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68" w:rsidRPr="00455717" w:rsidRDefault="00BA4915" w:rsidP="000E6057">
      <w:pPr>
        <w:rPr>
          <w:b/>
          <w:u w:val="single"/>
        </w:rPr>
      </w:pPr>
      <w:r w:rsidRPr="00455717">
        <w:rPr>
          <w:b/>
          <w:u w:val="single"/>
        </w:rPr>
        <w:t>Subscriptions for 2021-22</w:t>
      </w:r>
      <w:bookmarkStart w:id="0" w:name="_GoBack"/>
      <w:bookmarkEnd w:id="0"/>
    </w:p>
    <w:p w:rsidR="000E6057" w:rsidRDefault="000E6057" w:rsidP="000E6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BA4915" w:rsidRPr="00455717" w:rsidTr="0060252F">
        <w:tc>
          <w:tcPr>
            <w:tcW w:w="2254" w:type="dxa"/>
          </w:tcPr>
          <w:p w:rsidR="00BA4915" w:rsidRPr="00455717" w:rsidRDefault="00BA4915" w:rsidP="000E6057">
            <w:pPr>
              <w:rPr>
                <w:b/>
              </w:rPr>
            </w:pPr>
            <w:r w:rsidRPr="00455717">
              <w:rPr>
                <w:b/>
              </w:rPr>
              <w:t>Subscription</w:t>
            </w:r>
          </w:p>
        </w:tc>
        <w:tc>
          <w:tcPr>
            <w:tcW w:w="2254" w:type="dxa"/>
          </w:tcPr>
          <w:p w:rsidR="00BA4915" w:rsidRPr="00455717" w:rsidRDefault="00BA4915" w:rsidP="000E6057">
            <w:pPr>
              <w:rPr>
                <w:b/>
              </w:rPr>
            </w:pPr>
            <w:r w:rsidRPr="00455717">
              <w:rPr>
                <w:b/>
              </w:rPr>
              <w:t>Last Payment</w:t>
            </w:r>
          </w:p>
        </w:tc>
        <w:tc>
          <w:tcPr>
            <w:tcW w:w="2254" w:type="dxa"/>
          </w:tcPr>
          <w:p w:rsidR="00BA4915" w:rsidRPr="00455717" w:rsidRDefault="00BA4915" w:rsidP="000E6057">
            <w:pPr>
              <w:rPr>
                <w:b/>
              </w:rPr>
            </w:pPr>
            <w:r w:rsidRPr="00455717">
              <w:rPr>
                <w:b/>
              </w:rPr>
              <w:t>Next Payment Due</w:t>
            </w:r>
          </w:p>
        </w:tc>
      </w:tr>
      <w:tr w:rsidR="00BA4915" w:rsidTr="0060252F">
        <w:tc>
          <w:tcPr>
            <w:tcW w:w="2254" w:type="dxa"/>
          </w:tcPr>
          <w:p w:rsidR="00BA4915" w:rsidRDefault="00BA4915" w:rsidP="0060252F">
            <w:r w:rsidRPr="0060252F">
              <w:t>The Society Of Local Council Clerks</w:t>
            </w:r>
            <w:r>
              <w:t xml:space="preserve"> Town Clerk</w:t>
            </w:r>
          </w:p>
        </w:tc>
        <w:tc>
          <w:tcPr>
            <w:tcW w:w="2254" w:type="dxa"/>
          </w:tcPr>
          <w:p w:rsidR="00BA4915" w:rsidRDefault="00BA4915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May 2021 for £538.00</w:t>
            </w:r>
          </w:p>
        </w:tc>
        <w:tc>
          <w:tcPr>
            <w:tcW w:w="2254" w:type="dxa"/>
          </w:tcPr>
          <w:p w:rsidR="00BA4915" w:rsidRDefault="00BA4915" w:rsidP="000E6057">
            <w:r>
              <w:t>May 2022</w:t>
            </w:r>
          </w:p>
        </w:tc>
      </w:tr>
      <w:tr w:rsidR="00BA4915" w:rsidTr="0060252F">
        <w:tc>
          <w:tcPr>
            <w:tcW w:w="2254" w:type="dxa"/>
          </w:tcPr>
          <w:p w:rsidR="00BA4915" w:rsidRDefault="00BA4915" w:rsidP="000E6057">
            <w:r w:rsidRPr="0060252F">
              <w:t>The Society Of Local Council Clerks</w:t>
            </w:r>
            <w:r>
              <w:t xml:space="preserve"> </w:t>
            </w:r>
            <w:r>
              <w:t xml:space="preserve">Deputy </w:t>
            </w:r>
            <w:r>
              <w:t>Town Clerk</w:t>
            </w:r>
          </w:p>
        </w:tc>
        <w:tc>
          <w:tcPr>
            <w:tcW w:w="2254" w:type="dxa"/>
          </w:tcPr>
          <w:p w:rsidR="00BA4915" w:rsidRDefault="00BA4915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January 2021 for £289.00, Brome and Oakley paid half</w:t>
            </w:r>
          </w:p>
        </w:tc>
        <w:tc>
          <w:tcPr>
            <w:tcW w:w="2254" w:type="dxa"/>
          </w:tcPr>
          <w:p w:rsidR="00BA4915" w:rsidRDefault="00BA4915" w:rsidP="000E6057">
            <w:r>
              <w:t>January 2022</w:t>
            </w:r>
          </w:p>
        </w:tc>
      </w:tr>
      <w:tr w:rsidR="00BA4915" w:rsidTr="0060252F">
        <w:tc>
          <w:tcPr>
            <w:tcW w:w="2254" w:type="dxa"/>
          </w:tcPr>
          <w:p w:rsidR="00BA4915" w:rsidRDefault="00BA4915" w:rsidP="0060252F">
            <w:r w:rsidRPr="0060252F">
              <w:t>The Society Of Local Council Clerks</w:t>
            </w:r>
            <w:r>
              <w:t xml:space="preserve"> Committee</w:t>
            </w:r>
            <w:r>
              <w:t xml:space="preserve"> Clerk</w:t>
            </w:r>
          </w:p>
        </w:tc>
        <w:tc>
          <w:tcPr>
            <w:tcW w:w="2254" w:type="dxa"/>
          </w:tcPr>
          <w:p w:rsidR="00BA4915" w:rsidRDefault="00BA4915" w:rsidP="000E6057">
            <w:r>
              <w:t>15</w:t>
            </w:r>
            <w:r w:rsidRPr="003342F3">
              <w:rPr>
                <w:vertAlign w:val="superscript"/>
              </w:rPr>
              <w:t>th</w:t>
            </w:r>
            <w:r>
              <w:t xml:space="preserve"> July 2020 for £217.00</w:t>
            </w:r>
          </w:p>
        </w:tc>
        <w:tc>
          <w:tcPr>
            <w:tcW w:w="2254" w:type="dxa"/>
          </w:tcPr>
          <w:p w:rsidR="00BA4915" w:rsidRDefault="00BA4915" w:rsidP="000E6057">
            <w:r>
              <w:t>July 2021</w:t>
            </w:r>
          </w:p>
        </w:tc>
      </w:tr>
      <w:tr w:rsidR="00BA4915" w:rsidTr="0060252F">
        <w:tc>
          <w:tcPr>
            <w:tcW w:w="2254" w:type="dxa"/>
          </w:tcPr>
          <w:p w:rsidR="00BA4915" w:rsidRDefault="00BA4915" w:rsidP="003342F3">
            <w:r w:rsidRPr="003342F3">
              <w:t>The National Association of British Markets</w:t>
            </w:r>
          </w:p>
        </w:tc>
        <w:tc>
          <w:tcPr>
            <w:tcW w:w="2254" w:type="dxa"/>
          </w:tcPr>
          <w:p w:rsidR="00BA4915" w:rsidRDefault="00BA4915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April 2020 for £358.00</w:t>
            </w:r>
          </w:p>
        </w:tc>
        <w:tc>
          <w:tcPr>
            <w:tcW w:w="2254" w:type="dxa"/>
          </w:tcPr>
          <w:p w:rsidR="00BA4915" w:rsidRDefault="00BA4915" w:rsidP="000E6057">
            <w:r>
              <w:t>Due now for £369.00</w:t>
            </w:r>
          </w:p>
        </w:tc>
      </w:tr>
      <w:tr w:rsidR="00BA4915" w:rsidTr="0060252F">
        <w:tc>
          <w:tcPr>
            <w:tcW w:w="2254" w:type="dxa"/>
          </w:tcPr>
          <w:p w:rsidR="00BA4915" w:rsidRDefault="00BA4915" w:rsidP="000E6057">
            <w:r>
              <w:t>Institute of Environmental Management and Assessment</w:t>
            </w:r>
          </w:p>
        </w:tc>
        <w:tc>
          <w:tcPr>
            <w:tcW w:w="2254" w:type="dxa"/>
          </w:tcPr>
          <w:p w:rsidR="00BA4915" w:rsidRDefault="00BA4915" w:rsidP="000E6057">
            <w:r>
              <w:t>16</w:t>
            </w:r>
            <w:r w:rsidRPr="003342F3">
              <w:rPr>
                <w:vertAlign w:val="superscript"/>
              </w:rPr>
              <w:t>th</w:t>
            </w:r>
            <w:r>
              <w:t xml:space="preserve"> March 2021 for £131.50</w:t>
            </w:r>
          </w:p>
        </w:tc>
        <w:tc>
          <w:tcPr>
            <w:tcW w:w="2254" w:type="dxa"/>
          </w:tcPr>
          <w:p w:rsidR="00BA4915" w:rsidRDefault="00BA4915" w:rsidP="000E6057">
            <w:r>
              <w:t>March 2022</w:t>
            </w:r>
          </w:p>
        </w:tc>
      </w:tr>
      <w:tr w:rsidR="00BA4915" w:rsidTr="0060252F">
        <w:tc>
          <w:tcPr>
            <w:tcW w:w="2254" w:type="dxa"/>
          </w:tcPr>
          <w:p w:rsidR="00BA4915" w:rsidRDefault="00455717" w:rsidP="000E6057">
            <w:r w:rsidRPr="00455717">
              <w:t>Institution of Occupational Safety and Health</w:t>
            </w:r>
          </w:p>
        </w:tc>
        <w:tc>
          <w:tcPr>
            <w:tcW w:w="2254" w:type="dxa"/>
          </w:tcPr>
          <w:p w:rsidR="00BA4915" w:rsidRDefault="00BA4915" w:rsidP="000E6057"/>
        </w:tc>
        <w:tc>
          <w:tcPr>
            <w:tcW w:w="2254" w:type="dxa"/>
          </w:tcPr>
          <w:p w:rsidR="00BA4915" w:rsidRDefault="00BA4915" w:rsidP="000E6057">
            <w:r>
              <w:t>Due now, £191.00</w:t>
            </w:r>
          </w:p>
        </w:tc>
      </w:tr>
    </w:tbl>
    <w:p w:rsidR="00232EB0" w:rsidRDefault="00232EB0" w:rsidP="000E6057"/>
    <w:sectPr w:rsidR="0023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57"/>
    <w:rsid w:val="000E6057"/>
    <w:rsid w:val="00232EB0"/>
    <w:rsid w:val="003342F3"/>
    <w:rsid w:val="00455717"/>
    <w:rsid w:val="004A6888"/>
    <w:rsid w:val="005C4731"/>
    <w:rsid w:val="0060252F"/>
    <w:rsid w:val="006A6BBC"/>
    <w:rsid w:val="00B76568"/>
    <w:rsid w:val="00B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1BA"/>
  <w15:chartTrackingRefBased/>
  <w15:docId w15:val="{76076E1E-77D2-4FD9-9C78-6754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2021-04-26T09:49:00Z</dcterms:created>
  <dcterms:modified xsi:type="dcterms:W3CDTF">2021-04-27T14:14:00Z</dcterms:modified>
</cp:coreProperties>
</file>