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2B4" w:rsidRPr="00496439" w:rsidRDefault="003122B4" w:rsidP="003122B4">
      <w:pPr>
        <w:keepNext/>
        <w:keepLines/>
        <w:spacing w:before="40" w:after="0"/>
        <w:jc w:val="both"/>
        <w:outlineLvl w:val="1"/>
        <w:rPr>
          <w:rFonts w:eastAsiaTheme="majorEastAsia" w:cstheme="majorBidi"/>
          <w:sz w:val="40"/>
          <w:szCs w:val="26"/>
        </w:rPr>
      </w:pPr>
      <w:r w:rsidRPr="00496439">
        <w:rPr>
          <w:rFonts w:eastAsia="Arial" w:cstheme="majorBidi"/>
          <w:sz w:val="40"/>
          <w:szCs w:val="26"/>
        </w:rPr>
        <w:t>Fen Park, Kirkley, Lowestoft, Suffolk</w:t>
      </w:r>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59264" behindDoc="0" locked="0" layoutInCell="1" allowOverlap="1" wp14:anchorId="0BD28615" wp14:editId="266E8289">
                <wp:simplePos x="0" y="0"/>
                <wp:positionH relativeFrom="column">
                  <wp:posOffset>15240</wp:posOffset>
                </wp:positionH>
                <wp:positionV relativeFrom="paragraph">
                  <wp:posOffset>1905</wp:posOffset>
                </wp:positionV>
                <wp:extent cx="5631180" cy="4373880"/>
                <wp:effectExtent l="0" t="0" r="26670" b="26670"/>
                <wp:wrapNone/>
                <wp:docPr id="8910" name="Text Box 8910"/>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3122B4" w:rsidRDefault="003122B4" w:rsidP="003122B4">
                            <w:pPr>
                              <w:jc w:val="center"/>
                              <w:rPr>
                                <w:noProof/>
                              </w:rPr>
                            </w:pPr>
                          </w:p>
                          <w:p w:rsidR="003122B4" w:rsidRDefault="003122B4" w:rsidP="003122B4">
                            <w:pPr>
                              <w:jc w:val="center"/>
                            </w:pPr>
                            <w:r>
                              <w:rPr>
                                <w:noProof/>
                                <w:lang w:eastAsia="en-GB"/>
                              </w:rPr>
                              <w:drawing>
                                <wp:inline distT="0" distB="0" distL="0" distR="0" wp14:anchorId="101E8AD4" wp14:editId="7EC0A368">
                                  <wp:extent cx="5429250" cy="3638123"/>
                                  <wp:effectExtent l="0" t="0" r="0" b="635"/>
                                  <wp:docPr id="31771" name="Picture 31771"/>
                                  <wp:cNvGraphicFramePr/>
                                  <a:graphic xmlns:a="http://schemas.openxmlformats.org/drawingml/2006/main">
                                    <a:graphicData uri="http://schemas.openxmlformats.org/drawingml/2006/picture">
                                      <pic:pic xmlns:pic="http://schemas.openxmlformats.org/drawingml/2006/picture">
                                        <pic:nvPicPr>
                                          <pic:cNvPr id="18143" name="Picture 18143"/>
                                          <pic:cNvPicPr/>
                                        </pic:nvPicPr>
                                        <pic:blipFill rotWithShape="1">
                                          <a:blip r:embed="rId5">
                                            <a:duotone>
                                              <a:prstClr val="black"/>
                                              <a:schemeClr val="accent2">
                                                <a:tint val="45000"/>
                                                <a:satMod val="400000"/>
                                              </a:schemeClr>
                                            </a:duotone>
                                          </a:blip>
                                          <a:srcRect l="7746" t="1808" b="49137"/>
                                          <a:stretch/>
                                        </pic:blipFill>
                                        <pic:spPr bwMode="auto">
                                          <a:xfrm>
                                            <a:off x="0" y="0"/>
                                            <a:ext cx="5429250" cy="36381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D28615" id="_x0000_t202" coordsize="21600,21600" o:spt="202" path="m,l,21600r21600,l21600,xe">
                <v:stroke joinstyle="miter"/>
                <v:path gradientshapeok="t" o:connecttype="rect"/>
              </v:shapetype>
              <v:shape id="Text Box 8910" o:spid="_x0000_s1026" type="#_x0000_t202" style="position:absolute;left:0;text-align:left;margin-left:1.2pt;margin-top:.15pt;width:443.4pt;height:34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" fillcolor="window" strokeweight="1.5pt">
                <v:textbox>
                  <w:txbxContent>
                    <w:p w:rsidR="003122B4" w:rsidRDefault="003122B4" w:rsidP="003122B4">
                      <w:pPr>
                        <w:jc w:val="center"/>
                        <w:rPr>
                          <w:noProof/>
                        </w:rPr>
                      </w:pPr>
                    </w:p>
                    <w:p w:rsidR="003122B4" w:rsidRDefault="003122B4" w:rsidP="003122B4">
                      <w:pPr>
                        <w:jc w:val="center"/>
                      </w:pPr>
                      <w:r>
                        <w:rPr>
                          <w:noProof/>
                          <w:lang w:eastAsia="en-GB"/>
                        </w:rPr>
                        <w:drawing>
                          <wp:inline distT="0" distB="0" distL="0" distR="0" wp14:anchorId="101E8AD4" wp14:editId="7EC0A368">
                            <wp:extent cx="5429250" cy="3638123"/>
                            <wp:effectExtent l="0" t="0" r="0" b="635"/>
                            <wp:docPr id="31771" name="Picture 31771"/>
                            <wp:cNvGraphicFramePr/>
                            <a:graphic xmlns:a="http://schemas.openxmlformats.org/drawingml/2006/main">
                              <a:graphicData uri="http://schemas.openxmlformats.org/drawingml/2006/picture">
                                <pic:pic xmlns:pic="http://schemas.openxmlformats.org/drawingml/2006/picture">
                                  <pic:nvPicPr>
                                    <pic:cNvPr id="18143" name="Picture 18143"/>
                                    <pic:cNvPicPr/>
                                  </pic:nvPicPr>
                                  <pic:blipFill rotWithShape="1">
                                    <a:blip r:embed="rId5">
                                      <a:duotone>
                                        <a:prstClr val="black"/>
                                        <a:schemeClr val="accent2">
                                          <a:tint val="45000"/>
                                          <a:satMod val="400000"/>
                                        </a:schemeClr>
                                      </a:duotone>
                                    </a:blip>
                                    <a:srcRect l="7746" t="1808" b="49137"/>
                                    <a:stretch/>
                                  </pic:blipFill>
                                  <pic:spPr bwMode="auto">
                                    <a:xfrm>
                                      <a:off x="0" y="0"/>
                                      <a:ext cx="5429250" cy="36381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0288" behindDoc="0" locked="0" layoutInCell="1" allowOverlap="1" wp14:anchorId="7892905E" wp14:editId="29B954BF">
                <wp:simplePos x="0" y="0"/>
                <wp:positionH relativeFrom="column">
                  <wp:posOffset>13970</wp:posOffset>
                </wp:positionH>
                <wp:positionV relativeFrom="paragraph">
                  <wp:posOffset>120015</wp:posOffset>
                </wp:positionV>
                <wp:extent cx="5631180" cy="4455885"/>
                <wp:effectExtent l="0" t="0" r="26670" b="20955"/>
                <wp:wrapNone/>
                <wp:docPr id="8911" name="Text Box 8911"/>
                <wp:cNvGraphicFramePr/>
                <a:graphic xmlns:a="http://schemas.openxmlformats.org/drawingml/2006/main">
                  <a:graphicData uri="http://schemas.microsoft.com/office/word/2010/wordprocessingShape">
                    <wps:wsp>
                      <wps:cNvSpPr txBox="1"/>
                      <wps:spPr>
                        <a:xfrm>
                          <a:off x="0" y="0"/>
                          <a:ext cx="5631180" cy="4455885"/>
                        </a:xfrm>
                        <a:prstGeom prst="rect">
                          <a:avLst/>
                        </a:prstGeom>
                        <a:solidFill>
                          <a:sysClr val="window" lastClr="FFFFFF"/>
                        </a:solidFill>
                        <a:ln w="19050">
                          <a:solidFill>
                            <a:prstClr val="black"/>
                          </a:solidFill>
                        </a:ln>
                      </wps:spPr>
                      <wps:txbx>
                        <w:txbxContent>
                          <w:p w:rsidR="003122B4" w:rsidRPr="00566ECA" w:rsidRDefault="003122B4" w:rsidP="003122B4">
                            <w:pPr>
                              <w:rPr>
                                <w:rFonts w:cs="Arial"/>
                                <w:sz w:val="32"/>
                                <w:szCs w:val="32"/>
                              </w:rPr>
                            </w:pPr>
                            <w:r w:rsidRPr="00566ECA">
                              <w:rPr>
                                <w:rFonts w:cs="Arial"/>
                                <w:sz w:val="32"/>
                                <w:szCs w:val="32"/>
                              </w:rPr>
                              <w:t>Current Site information</w:t>
                            </w:r>
                          </w:p>
                          <w:p w:rsidR="003122B4" w:rsidRDefault="003122B4" w:rsidP="003122B4">
                            <w:pPr>
                              <w:rPr>
                                <w:rFonts w:cs="Arial"/>
                                <w:sz w:val="24"/>
                                <w:szCs w:val="24"/>
                              </w:rPr>
                            </w:pPr>
                            <w:r w:rsidRPr="00566ECA">
                              <w:rPr>
                                <w:rFonts w:cs="Arial"/>
                                <w:sz w:val="24"/>
                                <w:szCs w:val="24"/>
                              </w:rPr>
                              <w:t>Ward:</w:t>
                            </w:r>
                            <w:r>
                              <w:rPr>
                                <w:rFonts w:cs="Arial"/>
                                <w:sz w:val="24"/>
                                <w:szCs w:val="24"/>
                              </w:rPr>
                              <w:tab/>
                              <w:t>Kirkley</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SK261230</w:t>
                            </w:r>
                          </w:p>
                          <w:p w:rsidR="003122B4" w:rsidRPr="00566ECA" w:rsidRDefault="003122B4" w:rsidP="003122B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3122B4" w:rsidRPr="00566ECA" w:rsidRDefault="003122B4" w:rsidP="003122B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4</w:t>
                            </w:r>
                          </w:p>
                          <w:p w:rsidR="003122B4" w:rsidRPr="00566ECA" w:rsidRDefault="003122B4" w:rsidP="003122B4">
                            <w:pPr>
                              <w:rPr>
                                <w:rFonts w:cs="Arial"/>
                                <w:sz w:val="24"/>
                                <w:szCs w:val="24"/>
                              </w:rPr>
                            </w:pPr>
                            <w:r w:rsidRPr="00566ECA">
                              <w:rPr>
                                <w:rFonts w:cs="Arial"/>
                                <w:sz w:val="24"/>
                                <w:szCs w:val="24"/>
                              </w:rPr>
                              <w:t>TPOs:</w:t>
                            </w:r>
                          </w:p>
                          <w:p w:rsidR="003122B4" w:rsidRDefault="003122B4" w:rsidP="003122B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3122B4" w:rsidRDefault="003122B4" w:rsidP="003122B4">
                            <w:pPr>
                              <w:rPr>
                                <w:rFonts w:cs="Arial"/>
                                <w:sz w:val="24"/>
                                <w:szCs w:val="24"/>
                              </w:rPr>
                            </w:pPr>
                            <w:r w:rsidRPr="00566ECA">
                              <w:rPr>
                                <w:rFonts w:cs="Arial"/>
                                <w:sz w:val="24"/>
                                <w:szCs w:val="24"/>
                              </w:rPr>
                              <w:t>Access:</w:t>
                            </w:r>
                            <w:r>
                              <w:rPr>
                                <w:rFonts w:cs="Arial"/>
                                <w:sz w:val="24"/>
                                <w:szCs w:val="24"/>
                              </w:rPr>
                              <w:t xml:space="preserve"> The </w:t>
                            </w:r>
                            <w:proofErr w:type="gramStart"/>
                            <w:r>
                              <w:rPr>
                                <w:rFonts w:cs="Arial"/>
                                <w:sz w:val="24"/>
                                <w:szCs w:val="24"/>
                              </w:rPr>
                              <w:t>park</w:t>
                            </w:r>
                            <w:proofErr w:type="gramEnd"/>
                            <w:r>
                              <w:rPr>
                                <w:rFonts w:cs="Arial"/>
                                <w:sz w:val="24"/>
                                <w:szCs w:val="24"/>
                              </w:rPr>
                              <w:t xml:space="preserve"> has several entrances.  The two main entrances are off of Southwell Rd and the junction of Southwell Rd and Martin’s Road.  There are also pedestrian entrances at the junction of Martin’s Avenue and Newark Road and from Tom Crisp Way.  Additionally, there is an entrance from Tom Crisp Way at the old junction with Southwell Rd which is gated with access only for LTC, Norse, Anglian Water and the Friends.  </w:t>
                            </w:r>
                          </w:p>
                          <w:p w:rsidR="003122B4" w:rsidRPr="00566ECA" w:rsidRDefault="003122B4" w:rsidP="003122B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3122B4" w:rsidRPr="000A27D2" w:rsidRDefault="003122B4" w:rsidP="003122B4">
                            <w:pPr>
                              <w:spacing w:after="0"/>
                              <w:rPr>
                                <w:rFonts w:cs="Arial"/>
                                <w:sz w:val="28"/>
                                <w:szCs w:val="28"/>
                              </w:rPr>
                            </w:pPr>
                            <w:r w:rsidRPr="000A27D2">
                              <w:rPr>
                                <w:rFonts w:cs="Arial"/>
                                <w:sz w:val="28"/>
                                <w:szCs w:val="28"/>
                              </w:rPr>
                              <w:t>Issues:</w:t>
                            </w:r>
                          </w:p>
                          <w:p w:rsidR="003122B4" w:rsidRPr="000A27D2" w:rsidRDefault="003122B4" w:rsidP="003122B4">
                            <w:pPr>
                              <w:spacing w:after="0"/>
                              <w:rPr>
                                <w:rFonts w:cs="Arial"/>
                                <w:sz w:val="24"/>
                                <w:szCs w:val="24"/>
                              </w:rPr>
                            </w:pPr>
                            <w:r w:rsidRPr="000A27D2">
                              <w:rPr>
                                <w:rFonts w:cs="Arial"/>
                                <w:sz w:val="24"/>
                                <w:szCs w:val="24"/>
                              </w:rPr>
                              <w:t>Large body of water with fish and oxygenating issues.  Derelict toilets on site</w:t>
                            </w:r>
                          </w:p>
                          <w:p w:rsidR="003122B4" w:rsidRPr="006B43CB" w:rsidRDefault="003122B4" w:rsidP="003122B4">
                            <w:pPr>
                              <w:spacing w:after="0"/>
                              <w:rPr>
                                <w:rFonts w:cs="Arial"/>
                                <w:sz w:val="16"/>
                                <w:szCs w:val="16"/>
                              </w:rPr>
                            </w:pPr>
                          </w:p>
                          <w:p w:rsidR="003122B4" w:rsidRDefault="003122B4" w:rsidP="003122B4">
                            <w:pPr>
                              <w:spacing w:after="0"/>
                              <w:rPr>
                                <w:rFonts w:cs="Arial"/>
                                <w:sz w:val="28"/>
                                <w:szCs w:val="28"/>
                              </w:rPr>
                            </w:pPr>
                            <w:r w:rsidRPr="004A43DC">
                              <w:rPr>
                                <w:rFonts w:cs="Arial"/>
                                <w:sz w:val="28"/>
                                <w:szCs w:val="28"/>
                              </w:rPr>
                              <w:t>Current main use of site:</w:t>
                            </w:r>
                          </w:p>
                          <w:p w:rsidR="003122B4" w:rsidRPr="000A27D2" w:rsidRDefault="003122B4" w:rsidP="003122B4">
                            <w:pPr>
                              <w:spacing w:after="0"/>
                              <w:rPr>
                                <w:rFonts w:cs="Arial"/>
                                <w:sz w:val="24"/>
                                <w:szCs w:val="24"/>
                              </w:rPr>
                            </w:pPr>
                            <w:r>
                              <w:rPr>
                                <w:rFonts w:cs="Arial"/>
                                <w:sz w:val="24"/>
                                <w:szCs w:val="24"/>
                              </w:rPr>
                              <w:t>Play area, fishing, recreation, woodland</w:t>
                            </w:r>
                          </w:p>
                          <w:p w:rsidR="003122B4" w:rsidRDefault="003122B4" w:rsidP="0031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2905E" id="Text Box 8911" o:spid="_x0000_s1027" type="#_x0000_t202" style="position:absolute;left:0;text-align:left;margin-left:1.1pt;margin-top:9.45pt;width:443.4pt;height:35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" fillcolor="window" strokeweight="1.5pt">
                <v:textbox>
                  <w:txbxContent>
                    <w:p w:rsidR="003122B4" w:rsidRPr="00566ECA" w:rsidRDefault="003122B4" w:rsidP="003122B4">
                      <w:pPr>
                        <w:rPr>
                          <w:rFonts w:cs="Arial"/>
                          <w:sz w:val="32"/>
                          <w:szCs w:val="32"/>
                        </w:rPr>
                      </w:pPr>
                      <w:r w:rsidRPr="00566ECA">
                        <w:rPr>
                          <w:rFonts w:cs="Arial"/>
                          <w:sz w:val="32"/>
                          <w:szCs w:val="32"/>
                        </w:rPr>
                        <w:t>Current Site information</w:t>
                      </w:r>
                    </w:p>
                    <w:p w:rsidR="003122B4" w:rsidRDefault="003122B4" w:rsidP="003122B4">
                      <w:pPr>
                        <w:rPr>
                          <w:rFonts w:cs="Arial"/>
                          <w:sz w:val="24"/>
                          <w:szCs w:val="24"/>
                        </w:rPr>
                      </w:pPr>
                      <w:r w:rsidRPr="00566ECA">
                        <w:rPr>
                          <w:rFonts w:cs="Arial"/>
                          <w:sz w:val="24"/>
                          <w:szCs w:val="24"/>
                        </w:rPr>
                        <w:t>Ward:</w:t>
                      </w:r>
                      <w:r>
                        <w:rPr>
                          <w:rFonts w:cs="Arial"/>
                          <w:sz w:val="24"/>
                          <w:szCs w:val="24"/>
                        </w:rPr>
                        <w:tab/>
                        <w:t>Kirkley</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SK261230</w:t>
                      </w:r>
                    </w:p>
                    <w:p w:rsidR="003122B4" w:rsidRPr="00566ECA" w:rsidRDefault="003122B4" w:rsidP="003122B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3122B4" w:rsidRPr="00566ECA" w:rsidRDefault="003122B4" w:rsidP="003122B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4</w:t>
                      </w:r>
                    </w:p>
                    <w:p w:rsidR="003122B4" w:rsidRPr="00566ECA" w:rsidRDefault="003122B4" w:rsidP="003122B4">
                      <w:pPr>
                        <w:rPr>
                          <w:rFonts w:cs="Arial"/>
                          <w:sz w:val="24"/>
                          <w:szCs w:val="24"/>
                        </w:rPr>
                      </w:pPr>
                      <w:r w:rsidRPr="00566ECA">
                        <w:rPr>
                          <w:rFonts w:cs="Arial"/>
                          <w:sz w:val="24"/>
                          <w:szCs w:val="24"/>
                        </w:rPr>
                        <w:t>TPOs:</w:t>
                      </w:r>
                    </w:p>
                    <w:p w:rsidR="003122B4" w:rsidRDefault="003122B4" w:rsidP="003122B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3122B4" w:rsidRDefault="003122B4" w:rsidP="003122B4">
                      <w:pPr>
                        <w:rPr>
                          <w:rFonts w:cs="Arial"/>
                          <w:sz w:val="24"/>
                          <w:szCs w:val="24"/>
                        </w:rPr>
                      </w:pPr>
                      <w:r w:rsidRPr="00566ECA">
                        <w:rPr>
                          <w:rFonts w:cs="Arial"/>
                          <w:sz w:val="24"/>
                          <w:szCs w:val="24"/>
                        </w:rPr>
                        <w:t>Access:</w:t>
                      </w:r>
                      <w:r>
                        <w:rPr>
                          <w:rFonts w:cs="Arial"/>
                          <w:sz w:val="24"/>
                          <w:szCs w:val="24"/>
                        </w:rPr>
                        <w:t xml:space="preserve"> The </w:t>
                      </w:r>
                      <w:proofErr w:type="gramStart"/>
                      <w:r>
                        <w:rPr>
                          <w:rFonts w:cs="Arial"/>
                          <w:sz w:val="24"/>
                          <w:szCs w:val="24"/>
                        </w:rPr>
                        <w:t>park</w:t>
                      </w:r>
                      <w:proofErr w:type="gramEnd"/>
                      <w:r>
                        <w:rPr>
                          <w:rFonts w:cs="Arial"/>
                          <w:sz w:val="24"/>
                          <w:szCs w:val="24"/>
                        </w:rPr>
                        <w:t xml:space="preserve"> has several entrances.  The two main entrances are off of Southwell Rd and the junction of Southwell Rd and Martin’s Road.  There are also pedestrian entrances at the junction of Martin’s Avenue and Newark Road and from Tom Crisp Way.  Additionally, there is an entrance from Tom Crisp Way at the old junction with Southwell Rd which is gated with access only for LTC, Norse, Anglian Water and the Friends.  </w:t>
                      </w:r>
                    </w:p>
                    <w:p w:rsidR="003122B4" w:rsidRPr="00566ECA" w:rsidRDefault="003122B4" w:rsidP="003122B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3122B4" w:rsidRPr="000A27D2" w:rsidRDefault="003122B4" w:rsidP="003122B4">
                      <w:pPr>
                        <w:spacing w:after="0"/>
                        <w:rPr>
                          <w:rFonts w:cs="Arial"/>
                          <w:sz w:val="28"/>
                          <w:szCs w:val="28"/>
                        </w:rPr>
                      </w:pPr>
                      <w:r w:rsidRPr="000A27D2">
                        <w:rPr>
                          <w:rFonts w:cs="Arial"/>
                          <w:sz w:val="28"/>
                          <w:szCs w:val="28"/>
                        </w:rPr>
                        <w:t>Issues:</w:t>
                      </w:r>
                    </w:p>
                    <w:p w:rsidR="003122B4" w:rsidRPr="000A27D2" w:rsidRDefault="003122B4" w:rsidP="003122B4">
                      <w:pPr>
                        <w:spacing w:after="0"/>
                        <w:rPr>
                          <w:rFonts w:cs="Arial"/>
                          <w:sz w:val="24"/>
                          <w:szCs w:val="24"/>
                        </w:rPr>
                      </w:pPr>
                      <w:r w:rsidRPr="000A27D2">
                        <w:rPr>
                          <w:rFonts w:cs="Arial"/>
                          <w:sz w:val="24"/>
                          <w:szCs w:val="24"/>
                        </w:rPr>
                        <w:t>Large body of water with fish and oxygenating issues.  Derelict toilets on site</w:t>
                      </w:r>
                    </w:p>
                    <w:p w:rsidR="003122B4" w:rsidRPr="006B43CB" w:rsidRDefault="003122B4" w:rsidP="003122B4">
                      <w:pPr>
                        <w:spacing w:after="0"/>
                        <w:rPr>
                          <w:rFonts w:cs="Arial"/>
                          <w:sz w:val="16"/>
                          <w:szCs w:val="16"/>
                        </w:rPr>
                      </w:pPr>
                    </w:p>
                    <w:p w:rsidR="003122B4" w:rsidRDefault="003122B4" w:rsidP="003122B4">
                      <w:pPr>
                        <w:spacing w:after="0"/>
                        <w:rPr>
                          <w:rFonts w:cs="Arial"/>
                          <w:sz w:val="28"/>
                          <w:szCs w:val="28"/>
                        </w:rPr>
                      </w:pPr>
                      <w:r w:rsidRPr="004A43DC">
                        <w:rPr>
                          <w:rFonts w:cs="Arial"/>
                          <w:sz w:val="28"/>
                          <w:szCs w:val="28"/>
                        </w:rPr>
                        <w:t>Current main use of site:</w:t>
                      </w:r>
                    </w:p>
                    <w:p w:rsidR="003122B4" w:rsidRPr="000A27D2" w:rsidRDefault="003122B4" w:rsidP="003122B4">
                      <w:pPr>
                        <w:spacing w:after="0"/>
                        <w:rPr>
                          <w:rFonts w:cs="Arial"/>
                          <w:sz w:val="24"/>
                          <w:szCs w:val="24"/>
                        </w:rPr>
                      </w:pPr>
                      <w:r>
                        <w:rPr>
                          <w:rFonts w:cs="Arial"/>
                          <w:sz w:val="24"/>
                          <w:szCs w:val="24"/>
                        </w:rPr>
                        <w:t>Play area, fishing, recreation, woodland</w:t>
                      </w:r>
                    </w:p>
                    <w:p w:rsidR="003122B4" w:rsidRDefault="003122B4" w:rsidP="003122B4"/>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7456" behindDoc="0" locked="0" layoutInCell="1" allowOverlap="1" wp14:anchorId="45F4DAC2" wp14:editId="5D79273B">
                <wp:simplePos x="0" y="0"/>
                <wp:positionH relativeFrom="column">
                  <wp:posOffset>-87630</wp:posOffset>
                </wp:positionH>
                <wp:positionV relativeFrom="paragraph">
                  <wp:posOffset>123825</wp:posOffset>
                </wp:positionV>
                <wp:extent cx="5631180" cy="9349740"/>
                <wp:effectExtent l="0" t="0" r="26670" b="22860"/>
                <wp:wrapNone/>
                <wp:docPr id="8912" name="Text Box 8912"/>
                <wp:cNvGraphicFramePr/>
                <a:graphic xmlns:a="http://schemas.openxmlformats.org/drawingml/2006/main">
                  <a:graphicData uri="http://schemas.microsoft.com/office/word/2010/wordprocessingShape">
                    <wps:wsp>
                      <wps:cNvSpPr txBox="1"/>
                      <wps:spPr>
                        <a:xfrm>
                          <a:off x="0" y="0"/>
                          <a:ext cx="5631180" cy="9349740"/>
                        </a:xfrm>
                        <a:prstGeom prst="rect">
                          <a:avLst/>
                        </a:prstGeom>
                        <a:solidFill>
                          <a:sysClr val="window" lastClr="FFFFFF"/>
                        </a:solidFill>
                        <a:ln w="19050">
                          <a:solidFill>
                            <a:prstClr val="black"/>
                          </a:solidFill>
                        </a:ln>
                      </wps:spPr>
                      <wps:txbx>
                        <w:txbxContent>
                          <w:p w:rsidR="003122B4" w:rsidRDefault="003122B4" w:rsidP="003122B4">
                            <w:pPr>
                              <w:spacing w:after="0"/>
                              <w:rPr>
                                <w:rFonts w:cs="Arial"/>
                                <w:sz w:val="32"/>
                                <w:szCs w:val="32"/>
                              </w:rPr>
                            </w:pPr>
                            <w:r w:rsidRPr="004A43DC">
                              <w:rPr>
                                <w:rFonts w:cs="Arial"/>
                                <w:sz w:val="32"/>
                                <w:szCs w:val="32"/>
                              </w:rPr>
                              <w:t>Future planned use of site:</w:t>
                            </w:r>
                          </w:p>
                          <w:p w:rsidR="003122B4" w:rsidRDefault="003122B4" w:rsidP="003122B4">
                            <w:pPr>
                              <w:spacing w:after="0"/>
                              <w:rPr>
                                <w:rFonts w:cs="Arial"/>
                                <w:sz w:val="24"/>
                                <w:szCs w:val="24"/>
                              </w:rPr>
                            </w:pPr>
                            <w:r>
                              <w:rPr>
                                <w:rFonts w:cs="Arial"/>
                                <w:sz w:val="24"/>
                                <w:szCs w:val="24"/>
                              </w:rPr>
                              <w:t>Ideally Fen Park should be a destination ‘wetland’ park in the south of the town.  It is close to local residents’ hearts.  The park along with surrounding land forms a wildlife corridor through the southern half of the town which needs to be maintained.  There are adjoining parcels of land which would enhance the park if they could be added to our portfolio especially if they could be secured with a dowry.  Most important of these would be Kirkley Ham to the north east but also the corridor of woodland running south along Tom Crisp Way to the rear of the Phoenix St Peter Academy as far as to Pakefield Riding Stables.  This would secure this land as a nature corridor and provide an excellent public space.  Much of the space is natural or semi-natural woodland and this should not be substantially altered.  The site also adjoined allotments owned by LTC as was as a pumping station which can only be accessed via LTC lands.  Next to the pumping station is an area of land that we have been contacted regarding its use as a butterfly area.  To the south west there is an area of shrubby woodland with a cleared mound which could provide a location for a bike/nature trail.</w:t>
                            </w:r>
                          </w:p>
                          <w:p w:rsidR="003122B4" w:rsidRPr="00D45FAB" w:rsidRDefault="003122B4" w:rsidP="003122B4">
                            <w:pPr>
                              <w:spacing w:after="0"/>
                              <w:rPr>
                                <w:rFonts w:cs="Arial"/>
                                <w:sz w:val="16"/>
                                <w:szCs w:val="16"/>
                              </w:rPr>
                            </w:pPr>
                          </w:p>
                          <w:p w:rsidR="003122B4" w:rsidRDefault="003122B4" w:rsidP="003122B4">
                            <w:pPr>
                              <w:spacing w:after="0"/>
                              <w:rPr>
                                <w:rFonts w:cs="Arial"/>
                                <w:sz w:val="24"/>
                                <w:szCs w:val="24"/>
                              </w:rPr>
                            </w:pPr>
                            <w:r>
                              <w:rPr>
                                <w:rFonts w:cs="Arial"/>
                                <w:sz w:val="24"/>
                                <w:szCs w:val="24"/>
                              </w:rPr>
                              <w:t>The majority of the park has always been grass, ponds and woodland and there would be no major plans to change that.  Any planting would be around the edges of the park and in the north east corner where the key shaped entrance to the park is, that was previously attractively planted.  However, planting should be done to maintain sight lines through the park.</w:t>
                            </w:r>
                          </w:p>
                          <w:p w:rsidR="003122B4" w:rsidRPr="00D45FAB" w:rsidRDefault="003122B4" w:rsidP="003122B4">
                            <w:pPr>
                              <w:spacing w:after="0"/>
                              <w:rPr>
                                <w:rFonts w:cs="Arial"/>
                                <w:sz w:val="16"/>
                                <w:szCs w:val="16"/>
                              </w:rPr>
                            </w:pPr>
                          </w:p>
                          <w:p w:rsidR="003122B4" w:rsidRPr="00722EA2" w:rsidRDefault="003122B4" w:rsidP="003122B4">
                            <w:pPr>
                              <w:spacing w:after="0"/>
                              <w:rPr>
                                <w:rFonts w:cs="Arial"/>
                                <w:sz w:val="24"/>
                                <w:szCs w:val="24"/>
                              </w:rPr>
                            </w:pPr>
                            <w:r w:rsidRPr="00722EA2">
                              <w:rPr>
                                <w:rFonts w:cs="Arial"/>
                                <w:sz w:val="24"/>
                                <w:szCs w:val="24"/>
                              </w:rPr>
                              <w:t>Key Development Opportunities: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Toilets – renovate existing toilet block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CCTV – improve coverage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Consider options for pond depending on survey results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Work with Suffolk County Council to investigate transfer of the Ham and adjoining land along Tom Crisp Way and possible dowry</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Seating </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Bins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Racks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Investigate kayaks/punts on pond and kiosk near pond for refreshments &amp; hire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Track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Assault course/fitness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Sensory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Butterfly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Signage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Drinking Water fountain</w:t>
                            </w:r>
                          </w:p>
                          <w:tbl>
                            <w:tblPr>
                              <w:tblStyle w:val="TableGrid"/>
                              <w:tblW w:w="8931" w:type="dxa"/>
                              <w:tblInd w:w="-147" w:type="dxa"/>
                              <w:tblLook w:val="04A0" w:firstRow="1" w:lastRow="0" w:firstColumn="1" w:lastColumn="0" w:noHBand="0" w:noVBand="1"/>
                            </w:tblPr>
                            <w:tblGrid>
                              <w:gridCol w:w="2742"/>
                              <w:gridCol w:w="6189"/>
                            </w:tblGrid>
                            <w:tr w:rsidR="003122B4" w:rsidRPr="006E672F" w:rsidTr="000F1D1C">
                              <w:tc>
                                <w:tcPr>
                                  <w:tcW w:w="2742" w:type="dxa"/>
                                </w:tcPr>
                                <w:p w:rsidR="003122B4" w:rsidRPr="00D45FAB" w:rsidRDefault="003122B4" w:rsidP="00D45FAB">
                                  <w:pPr>
                                    <w:rPr>
                                      <w:rFonts w:cs="Arial"/>
                                      <w:sz w:val="24"/>
                                      <w:szCs w:val="24"/>
                                    </w:rPr>
                                  </w:pPr>
                                  <w:bookmarkStart w:id="0" w:name="_Hlk58824355"/>
                                  <w:r w:rsidRPr="00D45FAB">
                                    <w:rPr>
                                      <w:rFonts w:cs="Arial"/>
                                      <w:sz w:val="24"/>
                                      <w:szCs w:val="24"/>
                                    </w:rPr>
                                    <w:t>Resources Required:</w:t>
                                  </w:r>
                                </w:p>
                                <w:p w:rsidR="003122B4" w:rsidRPr="006E672F" w:rsidRDefault="003122B4" w:rsidP="00D45FAB">
                                  <w:pPr>
                                    <w:jc w:val="both"/>
                                    <w:rPr>
                                      <w:rFonts w:cs="Arial"/>
                                    </w:rPr>
                                  </w:pPr>
                                </w:p>
                              </w:tc>
                              <w:tc>
                                <w:tcPr>
                                  <w:tcW w:w="6189" w:type="dxa"/>
                                </w:tcPr>
                                <w:p w:rsidR="003122B4" w:rsidRPr="006E672F" w:rsidRDefault="003122B4" w:rsidP="00D45FAB">
                                  <w:pPr>
                                    <w:rPr>
                                      <w:rFonts w:cs="Arial"/>
                                      <w:sz w:val="24"/>
                                      <w:szCs w:val="24"/>
                                    </w:rPr>
                                  </w:pPr>
                                  <w:r w:rsidRPr="006E672F">
                                    <w:rPr>
                                      <w:rFonts w:cs="Arial"/>
                                      <w:sz w:val="24"/>
                                      <w:szCs w:val="24"/>
                                    </w:rPr>
                                    <w:t>Various</w:t>
                                  </w:r>
                                </w:p>
                                <w:p w:rsidR="003122B4" w:rsidRPr="006E672F" w:rsidRDefault="003122B4" w:rsidP="00D45FAB">
                                  <w:pPr>
                                    <w:jc w:val="both"/>
                                    <w:rPr>
                                      <w:rFonts w:cs="Arial"/>
                                    </w:rPr>
                                  </w:pPr>
                                </w:p>
                              </w:tc>
                            </w:tr>
                            <w:tr w:rsidR="003122B4" w:rsidRPr="006E672F" w:rsidTr="000F1D1C">
                              <w:tc>
                                <w:tcPr>
                                  <w:tcW w:w="2742" w:type="dxa"/>
                                </w:tcPr>
                                <w:p w:rsidR="003122B4" w:rsidRPr="00D45FAB" w:rsidRDefault="003122B4" w:rsidP="00D45FAB">
                                  <w:pPr>
                                    <w:rPr>
                                      <w:rFonts w:cs="Arial"/>
                                      <w:sz w:val="24"/>
                                      <w:szCs w:val="24"/>
                                    </w:rPr>
                                  </w:pPr>
                                  <w:r w:rsidRPr="00D45FAB">
                                    <w:rPr>
                                      <w:rFonts w:cs="Arial"/>
                                      <w:sz w:val="24"/>
                                      <w:szCs w:val="24"/>
                                    </w:rPr>
                                    <w:t>Funding Required:</w:t>
                                  </w:r>
                                </w:p>
                                <w:p w:rsidR="003122B4" w:rsidRPr="006E672F" w:rsidRDefault="003122B4" w:rsidP="00D45FAB">
                                  <w:pPr>
                                    <w:jc w:val="both"/>
                                    <w:rPr>
                                      <w:rFonts w:cs="Arial"/>
                                    </w:rPr>
                                  </w:pPr>
                                </w:p>
                              </w:tc>
                              <w:tc>
                                <w:tcPr>
                                  <w:tcW w:w="6189" w:type="dxa"/>
                                </w:tcPr>
                                <w:p w:rsidR="003122B4" w:rsidRPr="00D45FAB" w:rsidRDefault="003122B4" w:rsidP="00D45FAB">
                                  <w:pPr>
                                    <w:rPr>
                                      <w:rFonts w:cs="Arial"/>
                                      <w:sz w:val="24"/>
                                      <w:szCs w:val="24"/>
                                    </w:rPr>
                                  </w:pPr>
                                  <w:r w:rsidRPr="00D45FAB">
                                    <w:rPr>
                                      <w:rFonts w:cs="Arial"/>
                                      <w:sz w:val="24"/>
                                      <w:szCs w:val="24"/>
                                    </w:rPr>
                                    <w:t>Funding for toilets as agreed by council</w:t>
                                  </w:r>
                                </w:p>
                                <w:p w:rsidR="003122B4" w:rsidRPr="00D45FAB" w:rsidRDefault="003122B4" w:rsidP="00D45FAB">
                                  <w:pPr>
                                    <w:rPr>
                                      <w:rFonts w:cs="Arial"/>
                                      <w:sz w:val="24"/>
                                      <w:szCs w:val="24"/>
                                    </w:rPr>
                                  </w:pPr>
                                  <w:r w:rsidRPr="00D45FAB">
                                    <w:rPr>
                                      <w:rFonts w:cs="Arial"/>
                                      <w:sz w:val="24"/>
                                      <w:szCs w:val="24"/>
                                    </w:rPr>
                                    <w:t>CCTV as part of future budget</w:t>
                                  </w:r>
                                </w:p>
                                <w:p w:rsidR="003122B4" w:rsidRPr="00D45FAB" w:rsidRDefault="003122B4" w:rsidP="00D45FAB">
                                  <w:pPr>
                                    <w:rPr>
                                      <w:rFonts w:cs="Arial"/>
                                      <w:sz w:val="24"/>
                                      <w:szCs w:val="24"/>
                                    </w:rPr>
                                  </w:pPr>
                                  <w:r w:rsidRPr="00D45FAB">
                                    <w:rPr>
                                      <w:rFonts w:cs="Arial"/>
                                      <w:sz w:val="24"/>
                                      <w:szCs w:val="24"/>
                                    </w:rPr>
                                    <w:t>Grant via environment agency and matched funding for aerator</w:t>
                                  </w:r>
                                </w:p>
                                <w:p w:rsidR="003122B4" w:rsidRPr="006E672F" w:rsidRDefault="003122B4" w:rsidP="00D45FAB">
                                  <w:pPr>
                                    <w:rPr>
                                      <w:rFonts w:cs="Arial"/>
                                    </w:rPr>
                                  </w:pPr>
                                </w:p>
                              </w:tc>
                            </w:tr>
                            <w:tr w:rsidR="003122B4" w:rsidRPr="006E672F" w:rsidTr="000F1D1C">
                              <w:tc>
                                <w:tcPr>
                                  <w:tcW w:w="2742" w:type="dxa"/>
                                </w:tcPr>
                                <w:p w:rsidR="003122B4" w:rsidRPr="006E672F" w:rsidRDefault="003122B4" w:rsidP="00D45FAB">
                                  <w:pPr>
                                    <w:jc w:val="both"/>
                                    <w:rPr>
                                      <w:rFonts w:cs="Arial"/>
                                    </w:rPr>
                                  </w:pPr>
                                  <w:r w:rsidRPr="006E672F">
                                    <w:rPr>
                                      <w:rFonts w:cs="Arial"/>
                                      <w:sz w:val="24"/>
                                      <w:szCs w:val="24"/>
                                    </w:rPr>
                                    <w:t>Stakeholder Group</w:t>
                                  </w:r>
                                </w:p>
                              </w:tc>
                              <w:tc>
                                <w:tcPr>
                                  <w:tcW w:w="6189" w:type="dxa"/>
                                </w:tcPr>
                                <w:p w:rsidR="003122B4" w:rsidRPr="006E672F" w:rsidRDefault="003122B4" w:rsidP="00D45FAB">
                                  <w:pPr>
                                    <w:jc w:val="both"/>
                                    <w:rPr>
                                      <w:rFonts w:cs="Arial"/>
                                    </w:rPr>
                                  </w:pPr>
                                  <w:r>
                                    <w:rPr>
                                      <w:rFonts w:cs="Arial"/>
                                      <w:sz w:val="24"/>
                                      <w:szCs w:val="24"/>
                                    </w:rPr>
                                    <w:t>Yes</w:t>
                                  </w:r>
                                </w:p>
                              </w:tc>
                            </w:tr>
                            <w:tr w:rsidR="003122B4" w:rsidRPr="006E672F" w:rsidTr="000F1D1C">
                              <w:tc>
                                <w:tcPr>
                                  <w:tcW w:w="2742" w:type="dxa"/>
                                </w:tcPr>
                                <w:p w:rsidR="003122B4" w:rsidRPr="006E672F" w:rsidRDefault="003122B4" w:rsidP="00D45FAB">
                                  <w:pPr>
                                    <w:jc w:val="both"/>
                                    <w:rPr>
                                      <w:rFonts w:cs="Arial"/>
                                    </w:rPr>
                                  </w:pPr>
                                  <w:r w:rsidRPr="006E672F">
                                    <w:rPr>
                                      <w:rFonts w:cs="Arial"/>
                                      <w:sz w:val="24"/>
                                      <w:szCs w:val="24"/>
                                    </w:rPr>
                                    <w:t>Friends Group</w:t>
                                  </w:r>
                                  <w:r w:rsidRPr="006E672F">
                                    <w:rPr>
                                      <w:rFonts w:cs="Arial"/>
                                      <w:sz w:val="24"/>
                                      <w:szCs w:val="24"/>
                                    </w:rPr>
                                    <w:tab/>
                                  </w:r>
                                </w:p>
                              </w:tc>
                              <w:tc>
                                <w:tcPr>
                                  <w:tcW w:w="6189" w:type="dxa"/>
                                </w:tcPr>
                                <w:p w:rsidR="003122B4" w:rsidRPr="006E672F" w:rsidRDefault="003122B4" w:rsidP="00D45FAB">
                                  <w:pPr>
                                    <w:jc w:val="both"/>
                                    <w:rPr>
                                      <w:rFonts w:cs="Arial"/>
                                    </w:rPr>
                                  </w:pPr>
                                  <w:r>
                                    <w:rPr>
                                      <w:rFonts w:cs="Arial"/>
                                      <w:sz w:val="24"/>
                                      <w:szCs w:val="24"/>
                                    </w:rPr>
                                    <w:t>Yes</w:t>
                                  </w:r>
                                </w:p>
                              </w:tc>
                            </w:tr>
                            <w:tr w:rsidR="003122B4" w:rsidRPr="006E672F" w:rsidTr="000F1D1C">
                              <w:trPr>
                                <w:trHeight w:val="758"/>
                              </w:trPr>
                              <w:tc>
                                <w:tcPr>
                                  <w:tcW w:w="2742" w:type="dxa"/>
                                </w:tcPr>
                                <w:p w:rsidR="003122B4" w:rsidRPr="006E672F" w:rsidRDefault="003122B4" w:rsidP="00D45FAB">
                                  <w:pPr>
                                    <w:jc w:val="both"/>
                                    <w:rPr>
                                      <w:rFonts w:cs="Arial"/>
                                    </w:rPr>
                                  </w:pPr>
                                  <w:r w:rsidRPr="006E672F">
                                    <w:rPr>
                                      <w:rFonts w:cs="Arial"/>
                                      <w:sz w:val="24"/>
                                      <w:szCs w:val="24"/>
                                    </w:rPr>
                                    <w:t>Maintenance Contractor</w:t>
                                  </w:r>
                                </w:p>
                              </w:tc>
                              <w:tc>
                                <w:tcPr>
                                  <w:tcW w:w="6189" w:type="dxa"/>
                                </w:tcPr>
                                <w:p w:rsidR="003122B4" w:rsidRPr="006E672F" w:rsidRDefault="003122B4" w:rsidP="00D45FAB">
                                  <w:pPr>
                                    <w:jc w:val="both"/>
                                    <w:rPr>
                                      <w:rFonts w:cs="Arial"/>
                                    </w:rPr>
                                  </w:pPr>
                                  <w:r w:rsidRPr="006E672F">
                                    <w:rPr>
                                      <w:rFonts w:cs="Arial"/>
                                    </w:rPr>
                                    <w:t>Waveney Norse</w:t>
                                  </w:r>
                                </w:p>
                              </w:tc>
                            </w:tr>
                            <w:bookmarkEnd w:id="0"/>
                          </w:tbl>
                          <w:p w:rsidR="003122B4" w:rsidRDefault="003122B4" w:rsidP="0031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4DAC2" id="Text Box 8912" o:spid="_x0000_s1028" type="#_x0000_t202" style="position:absolute;left:0;text-align:left;margin-left:-6.9pt;margin-top:9.75pt;width:443.4pt;height:736.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" fillcolor="window" strokeweight="1.5pt">
                <v:textbox>
                  <w:txbxContent>
                    <w:p w:rsidR="003122B4" w:rsidRDefault="003122B4" w:rsidP="003122B4">
                      <w:pPr>
                        <w:spacing w:after="0"/>
                        <w:rPr>
                          <w:rFonts w:cs="Arial"/>
                          <w:sz w:val="32"/>
                          <w:szCs w:val="32"/>
                        </w:rPr>
                      </w:pPr>
                      <w:r w:rsidRPr="004A43DC">
                        <w:rPr>
                          <w:rFonts w:cs="Arial"/>
                          <w:sz w:val="32"/>
                          <w:szCs w:val="32"/>
                        </w:rPr>
                        <w:t>Future planned use of site:</w:t>
                      </w:r>
                    </w:p>
                    <w:p w:rsidR="003122B4" w:rsidRDefault="003122B4" w:rsidP="003122B4">
                      <w:pPr>
                        <w:spacing w:after="0"/>
                        <w:rPr>
                          <w:rFonts w:cs="Arial"/>
                          <w:sz w:val="24"/>
                          <w:szCs w:val="24"/>
                        </w:rPr>
                      </w:pPr>
                      <w:r>
                        <w:rPr>
                          <w:rFonts w:cs="Arial"/>
                          <w:sz w:val="24"/>
                          <w:szCs w:val="24"/>
                        </w:rPr>
                        <w:t>Ideally Fen Park should be a destination ‘wetland’ park in the south of the town.  It is close to local residents’ hearts.  The park along with surrounding land forms a wildlife corridor through the southern half of the town which needs to be maintained.  There are adjoining parcels of land which would enhance the park if they could be added to our portfolio especially if they could be secured with a dowry.  Most important of these would be Kirkley Ham to the north east but also the corridor of woodland running south along Tom Crisp Way to the rear of the Phoenix St Peter Academy as far as to Pakefield Riding Stables.  This would secure this land as a nature corridor and provide an excellent public space.  Much of the space is natural or semi-natural woodland and this should not be substantially altered.  The site also adjoined allotments owned by LTC as was as a pumping station which can only be accessed via LTC lands.  Next to the pumping station is an area of land that we have been contacted regarding its use as a butterfly area.  To the south west there is an area of shrubby woodland with a cleared mound which could provide a location for a bike/nature trail.</w:t>
                      </w:r>
                    </w:p>
                    <w:p w:rsidR="003122B4" w:rsidRPr="00D45FAB" w:rsidRDefault="003122B4" w:rsidP="003122B4">
                      <w:pPr>
                        <w:spacing w:after="0"/>
                        <w:rPr>
                          <w:rFonts w:cs="Arial"/>
                          <w:sz w:val="16"/>
                          <w:szCs w:val="16"/>
                        </w:rPr>
                      </w:pPr>
                    </w:p>
                    <w:p w:rsidR="003122B4" w:rsidRDefault="003122B4" w:rsidP="003122B4">
                      <w:pPr>
                        <w:spacing w:after="0"/>
                        <w:rPr>
                          <w:rFonts w:cs="Arial"/>
                          <w:sz w:val="24"/>
                          <w:szCs w:val="24"/>
                        </w:rPr>
                      </w:pPr>
                      <w:r>
                        <w:rPr>
                          <w:rFonts w:cs="Arial"/>
                          <w:sz w:val="24"/>
                          <w:szCs w:val="24"/>
                        </w:rPr>
                        <w:t>The majority of the park has always been grass, ponds and woodland and there would be no major plans to change that.  Any planting would be around the edges of the park and in the north east corner where the key shaped entrance to the park is, that was previously attractively planted.  However, planting should be done to maintain sight lines through the park.</w:t>
                      </w:r>
                    </w:p>
                    <w:p w:rsidR="003122B4" w:rsidRPr="00D45FAB" w:rsidRDefault="003122B4" w:rsidP="003122B4">
                      <w:pPr>
                        <w:spacing w:after="0"/>
                        <w:rPr>
                          <w:rFonts w:cs="Arial"/>
                          <w:sz w:val="16"/>
                          <w:szCs w:val="16"/>
                        </w:rPr>
                      </w:pPr>
                    </w:p>
                    <w:p w:rsidR="003122B4" w:rsidRPr="00722EA2" w:rsidRDefault="003122B4" w:rsidP="003122B4">
                      <w:pPr>
                        <w:spacing w:after="0"/>
                        <w:rPr>
                          <w:rFonts w:cs="Arial"/>
                          <w:sz w:val="24"/>
                          <w:szCs w:val="24"/>
                        </w:rPr>
                      </w:pPr>
                      <w:r w:rsidRPr="00722EA2">
                        <w:rPr>
                          <w:rFonts w:cs="Arial"/>
                          <w:sz w:val="24"/>
                          <w:szCs w:val="24"/>
                        </w:rPr>
                        <w:t>Key Development Opportunities: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Toilets – renovate existing toilet block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CCTV – improve coverage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Consider options for pond depending on survey results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Work with Suffolk County Council to investigate transfer of the Ham and adjoining land along Tom Crisp Way and possible dowry</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Seating </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Bins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Racks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Investigate kayaks/punts on pond and kiosk near pond for refreshments &amp; hire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Track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Assault course/fitness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Sensory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Butterfly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Signage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Drinking Water fountain</w:t>
                      </w:r>
                    </w:p>
                    <w:tbl>
                      <w:tblPr>
                        <w:tblStyle w:val="TableGrid"/>
                        <w:tblW w:w="8931" w:type="dxa"/>
                        <w:tblInd w:w="-147" w:type="dxa"/>
                        <w:tblLook w:val="04A0" w:firstRow="1" w:lastRow="0" w:firstColumn="1" w:lastColumn="0" w:noHBand="0" w:noVBand="1"/>
                      </w:tblPr>
                      <w:tblGrid>
                        <w:gridCol w:w="2742"/>
                        <w:gridCol w:w="6189"/>
                      </w:tblGrid>
                      <w:tr w:rsidR="003122B4" w:rsidRPr="006E672F" w:rsidTr="000F1D1C">
                        <w:tc>
                          <w:tcPr>
                            <w:tcW w:w="2742" w:type="dxa"/>
                          </w:tcPr>
                          <w:p w:rsidR="003122B4" w:rsidRPr="00D45FAB" w:rsidRDefault="003122B4" w:rsidP="00D45FAB">
                            <w:pPr>
                              <w:rPr>
                                <w:rFonts w:cs="Arial"/>
                                <w:sz w:val="24"/>
                                <w:szCs w:val="24"/>
                              </w:rPr>
                            </w:pPr>
                            <w:bookmarkStart w:id="1" w:name="_Hlk58824355"/>
                            <w:r w:rsidRPr="00D45FAB">
                              <w:rPr>
                                <w:rFonts w:cs="Arial"/>
                                <w:sz w:val="24"/>
                                <w:szCs w:val="24"/>
                              </w:rPr>
                              <w:t>Resources Required:</w:t>
                            </w:r>
                          </w:p>
                          <w:p w:rsidR="003122B4" w:rsidRPr="006E672F" w:rsidRDefault="003122B4" w:rsidP="00D45FAB">
                            <w:pPr>
                              <w:jc w:val="both"/>
                              <w:rPr>
                                <w:rFonts w:cs="Arial"/>
                              </w:rPr>
                            </w:pPr>
                          </w:p>
                        </w:tc>
                        <w:tc>
                          <w:tcPr>
                            <w:tcW w:w="6189" w:type="dxa"/>
                          </w:tcPr>
                          <w:p w:rsidR="003122B4" w:rsidRPr="006E672F" w:rsidRDefault="003122B4" w:rsidP="00D45FAB">
                            <w:pPr>
                              <w:rPr>
                                <w:rFonts w:cs="Arial"/>
                                <w:sz w:val="24"/>
                                <w:szCs w:val="24"/>
                              </w:rPr>
                            </w:pPr>
                            <w:r w:rsidRPr="006E672F">
                              <w:rPr>
                                <w:rFonts w:cs="Arial"/>
                                <w:sz w:val="24"/>
                                <w:szCs w:val="24"/>
                              </w:rPr>
                              <w:t>Various</w:t>
                            </w:r>
                          </w:p>
                          <w:p w:rsidR="003122B4" w:rsidRPr="006E672F" w:rsidRDefault="003122B4" w:rsidP="00D45FAB">
                            <w:pPr>
                              <w:jc w:val="both"/>
                              <w:rPr>
                                <w:rFonts w:cs="Arial"/>
                              </w:rPr>
                            </w:pPr>
                          </w:p>
                        </w:tc>
                      </w:tr>
                      <w:tr w:rsidR="003122B4" w:rsidRPr="006E672F" w:rsidTr="000F1D1C">
                        <w:tc>
                          <w:tcPr>
                            <w:tcW w:w="2742" w:type="dxa"/>
                          </w:tcPr>
                          <w:p w:rsidR="003122B4" w:rsidRPr="00D45FAB" w:rsidRDefault="003122B4" w:rsidP="00D45FAB">
                            <w:pPr>
                              <w:rPr>
                                <w:rFonts w:cs="Arial"/>
                                <w:sz w:val="24"/>
                                <w:szCs w:val="24"/>
                              </w:rPr>
                            </w:pPr>
                            <w:r w:rsidRPr="00D45FAB">
                              <w:rPr>
                                <w:rFonts w:cs="Arial"/>
                                <w:sz w:val="24"/>
                                <w:szCs w:val="24"/>
                              </w:rPr>
                              <w:t>Funding Required:</w:t>
                            </w:r>
                          </w:p>
                          <w:p w:rsidR="003122B4" w:rsidRPr="006E672F" w:rsidRDefault="003122B4" w:rsidP="00D45FAB">
                            <w:pPr>
                              <w:jc w:val="both"/>
                              <w:rPr>
                                <w:rFonts w:cs="Arial"/>
                              </w:rPr>
                            </w:pPr>
                          </w:p>
                        </w:tc>
                        <w:tc>
                          <w:tcPr>
                            <w:tcW w:w="6189" w:type="dxa"/>
                          </w:tcPr>
                          <w:p w:rsidR="003122B4" w:rsidRPr="00D45FAB" w:rsidRDefault="003122B4" w:rsidP="00D45FAB">
                            <w:pPr>
                              <w:rPr>
                                <w:rFonts w:cs="Arial"/>
                                <w:sz w:val="24"/>
                                <w:szCs w:val="24"/>
                              </w:rPr>
                            </w:pPr>
                            <w:r w:rsidRPr="00D45FAB">
                              <w:rPr>
                                <w:rFonts w:cs="Arial"/>
                                <w:sz w:val="24"/>
                                <w:szCs w:val="24"/>
                              </w:rPr>
                              <w:t>Funding for toilets as agreed by council</w:t>
                            </w:r>
                          </w:p>
                          <w:p w:rsidR="003122B4" w:rsidRPr="00D45FAB" w:rsidRDefault="003122B4" w:rsidP="00D45FAB">
                            <w:pPr>
                              <w:rPr>
                                <w:rFonts w:cs="Arial"/>
                                <w:sz w:val="24"/>
                                <w:szCs w:val="24"/>
                              </w:rPr>
                            </w:pPr>
                            <w:r w:rsidRPr="00D45FAB">
                              <w:rPr>
                                <w:rFonts w:cs="Arial"/>
                                <w:sz w:val="24"/>
                                <w:szCs w:val="24"/>
                              </w:rPr>
                              <w:t>CCTV as part of future budget</w:t>
                            </w:r>
                          </w:p>
                          <w:p w:rsidR="003122B4" w:rsidRPr="00D45FAB" w:rsidRDefault="003122B4" w:rsidP="00D45FAB">
                            <w:pPr>
                              <w:rPr>
                                <w:rFonts w:cs="Arial"/>
                                <w:sz w:val="24"/>
                                <w:szCs w:val="24"/>
                              </w:rPr>
                            </w:pPr>
                            <w:r w:rsidRPr="00D45FAB">
                              <w:rPr>
                                <w:rFonts w:cs="Arial"/>
                                <w:sz w:val="24"/>
                                <w:szCs w:val="24"/>
                              </w:rPr>
                              <w:t>Grant via environment agency and matched funding for aerator</w:t>
                            </w:r>
                          </w:p>
                          <w:p w:rsidR="003122B4" w:rsidRPr="006E672F" w:rsidRDefault="003122B4" w:rsidP="00D45FAB">
                            <w:pPr>
                              <w:rPr>
                                <w:rFonts w:cs="Arial"/>
                              </w:rPr>
                            </w:pPr>
                          </w:p>
                        </w:tc>
                      </w:tr>
                      <w:tr w:rsidR="003122B4" w:rsidRPr="006E672F" w:rsidTr="000F1D1C">
                        <w:tc>
                          <w:tcPr>
                            <w:tcW w:w="2742" w:type="dxa"/>
                          </w:tcPr>
                          <w:p w:rsidR="003122B4" w:rsidRPr="006E672F" w:rsidRDefault="003122B4" w:rsidP="00D45FAB">
                            <w:pPr>
                              <w:jc w:val="both"/>
                              <w:rPr>
                                <w:rFonts w:cs="Arial"/>
                              </w:rPr>
                            </w:pPr>
                            <w:r w:rsidRPr="006E672F">
                              <w:rPr>
                                <w:rFonts w:cs="Arial"/>
                                <w:sz w:val="24"/>
                                <w:szCs w:val="24"/>
                              </w:rPr>
                              <w:t>Stakeholder Group</w:t>
                            </w:r>
                          </w:p>
                        </w:tc>
                        <w:tc>
                          <w:tcPr>
                            <w:tcW w:w="6189" w:type="dxa"/>
                          </w:tcPr>
                          <w:p w:rsidR="003122B4" w:rsidRPr="006E672F" w:rsidRDefault="003122B4" w:rsidP="00D45FAB">
                            <w:pPr>
                              <w:jc w:val="both"/>
                              <w:rPr>
                                <w:rFonts w:cs="Arial"/>
                              </w:rPr>
                            </w:pPr>
                            <w:r>
                              <w:rPr>
                                <w:rFonts w:cs="Arial"/>
                                <w:sz w:val="24"/>
                                <w:szCs w:val="24"/>
                              </w:rPr>
                              <w:t>Yes</w:t>
                            </w:r>
                          </w:p>
                        </w:tc>
                      </w:tr>
                      <w:tr w:rsidR="003122B4" w:rsidRPr="006E672F" w:rsidTr="000F1D1C">
                        <w:tc>
                          <w:tcPr>
                            <w:tcW w:w="2742" w:type="dxa"/>
                          </w:tcPr>
                          <w:p w:rsidR="003122B4" w:rsidRPr="006E672F" w:rsidRDefault="003122B4" w:rsidP="00D45FAB">
                            <w:pPr>
                              <w:jc w:val="both"/>
                              <w:rPr>
                                <w:rFonts w:cs="Arial"/>
                              </w:rPr>
                            </w:pPr>
                            <w:r w:rsidRPr="006E672F">
                              <w:rPr>
                                <w:rFonts w:cs="Arial"/>
                                <w:sz w:val="24"/>
                                <w:szCs w:val="24"/>
                              </w:rPr>
                              <w:t>Friends Group</w:t>
                            </w:r>
                            <w:r w:rsidRPr="006E672F">
                              <w:rPr>
                                <w:rFonts w:cs="Arial"/>
                                <w:sz w:val="24"/>
                                <w:szCs w:val="24"/>
                              </w:rPr>
                              <w:tab/>
                            </w:r>
                          </w:p>
                        </w:tc>
                        <w:tc>
                          <w:tcPr>
                            <w:tcW w:w="6189" w:type="dxa"/>
                          </w:tcPr>
                          <w:p w:rsidR="003122B4" w:rsidRPr="006E672F" w:rsidRDefault="003122B4" w:rsidP="00D45FAB">
                            <w:pPr>
                              <w:jc w:val="both"/>
                              <w:rPr>
                                <w:rFonts w:cs="Arial"/>
                              </w:rPr>
                            </w:pPr>
                            <w:r>
                              <w:rPr>
                                <w:rFonts w:cs="Arial"/>
                                <w:sz w:val="24"/>
                                <w:szCs w:val="24"/>
                              </w:rPr>
                              <w:t>Yes</w:t>
                            </w:r>
                          </w:p>
                        </w:tc>
                      </w:tr>
                      <w:tr w:rsidR="003122B4" w:rsidRPr="006E672F" w:rsidTr="000F1D1C">
                        <w:trPr>
                          <w:trHeight w:val="758"/>
                        </w:trPr>
                        <w:tc>
                          <w:tcPr>
                            <w:tcW w:w="2742" w:type="dxa"/>
                          </w:tcPr>
                          <w:p w:rsidR="003122B4" w:rsidRPr="006E672F" w:rsidRDefault="003122B4" w:rsidP="00D45FAB">
                            <w:pPr>
                              <w:jc w:val="both"/>
                              <w:rPr>
                                <w:rFonts w:cs="Arial"/>
                              </w:rPr>
                            </w:pPr>
                            <w:r w:rsidRPr="006E672F">
                              <w:rPr>
                                <w:rFonts w:cs="Arial"/>
                                <w:sz w:val="24"/>
                                <w:szCs w:val="24"/>
                              </w:rPr>
                              <w:t>Maintenance Contractor</w:t>
                            </w:r>
                          </w:p>
                        </w:tc>
                        <w:tc>
                          <w:tcPr>
                            <w:tcW w:w="6189" w:type="dxa"/>
                          </w:tcPr>
                          <w:p w:rsidR="003122B4" w:rsidRPr="006E672F" w:rsidRDefault="003122B4" w:rsidP="00D45FAB">
                            <w:pPr>
                              <w:jc w:val="both"/>
                              <w:rPr>
                                <w:rFonts w:cs="Arial"/>
                              </w:rPr>
                            </w:pPr>
                            <w:r w:rsidRPr="006E672F">
                              <w:rPr>
                                <w:rFonts w:cs="Arial"/>
                              </w:rPr>
                              <w:t>Waveney Norse</w:t>
                            </w:r>
                          </w:p>
                        </w:tc>
                      </w:tr>
                      <w:bookmarkEnd w:id="1"/>
                    </w:tbl>
                    <w:p w:rsidR="003122B4" w:rsidRDefault="003122B4" w:rsidP="003122B4"/>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br w:type="page"/>
      </w:r>
    </w:p>
    <w:p w:rsidR="003122B4" w:rsidRPr="00496439" w:rsidRDefault="003122B4" w:rsidP="003122B4">
      <w:pPr>
        <w:keepNext/>
        <w:keepLines/>
        <w:spacing w:before="40" w:after="0"/>
        <w:jc w:val="both"/>
        <w:outlineLvl w:val="1"/>
        <w:rPr>
          <w:rFonts w:eastAsiaTheme="majorEastAsia" w:cstheme="majorBidi"/>
          <w:sz w:val="40"/>
          <w:szCs w:val="26"/>
        </w:rPr>
      </w:pPr>
      <w:bookmarkStart w:id="2" w:name="_Toc507474"/>
      <w:r w:rsidRPr="00496439">
        <w:rPr>
          <w:rFonts w:eastAsia="Arial" w:cstheme="majorBidi"/>
          <w:sz w:val="40"/>
          <w:szCs w:val="26"/>
        </w:rPr>
        <w:lastRenderedPageBreak/>
        <w:t>Clarkes Lane, Lowestoft, Suffolk</w:t>
      </w:r>
      <w:bookmarkEnd w:id="2"/>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1312" behindDoc="0" locked="0" layoutInCell="1" allowOverlap="1" wp14:anchorId="0BE2EBB6" wp14:editId="1B796077">
                <wp:simplePos x="0" y="0"/>
                <wp:positionH relativeFrom="column">
                  <wp:posOffset>15240</wp:posOffset>
                </wp:positionH>
                <wp:positionV relativeFrom="paragraph">
                  <wp:posOffset>1905</wp:posOffset>
                </wp:positionV>
                <wp:extent cx="5631180" cy="4373880"/>
                <wp:effectExtent l="0" t="0" r="26670" b="26670"/>
                <wp:wrapNone/>
                <wp:docPr id="8914" name="Text Box 8914"/>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3122B4" w:rsidRDefault="003122B4" w:rsidP="003122B4">
                            <w:pPr>
                              <w:jc w:val="center"/>
                            </w:pPr>
                            <w:r>
                              <w:rPr>
                                <w:noProof/>
                                <w:lang w:eastAsia="en-GB"/>
                              </w:rPr>
                              <w:drawing>
                                <wp:inline distT="0" distB="0" distL="0" distR="0" wp14:anchorId="00960F70" wp14:editId="17DAD983">
                                  <wp:extent cx="3771900" cy="4198620"/>
                                  <wp:effectExtent l="0" t="0" r="0" b="0"/>
                                  <wp:docPr id="31772" name="Picture 31772"/>
                                  <wp:cNvGraphicFramePr/>
                                  <a:graphic xmlns:a="http://schemas.openxmlformats.org/drawingml/2006/main">
                                    <a:graphicData uri="http://schemas.openxmlformats.org/drawingml/2006/picture">
                                      <pic:pic xmlns:pic="http://schemas.openxmlformats.org/drawingml/2006/picture">
                                        <pic:nvPicPr>
                                          <pic:cNvPr id="6929" name="Picture 6929"/>
                                          <pic:cNvPicPr/>
                                        </pic:nvPicPr>
                                        <pic:blipFill rotWithShape="1">
                                          <a:blip r:embed="rId6">
                                            <a:duotone>
                                              <a:prstClr val="black"/>
                                              <a:schemeClr val="accent2">
                                                <a:tint val="45000"/>
                                                <a:satMod val="400000"/>
                                              </a:schemeClr>
                                            </a:duotone>
                                          </a:blip>
                                          <a:srcRect l="3657" t="7763" r="1399" b="3013"/>
                                          <a:stretch/>
                                        </pic:blipFill>
                                        <pic:spPr bwMode="auto">
                                          <a:xfrm>
                                            <a:off x="0" y="0"/>
                                            <a:ext cx="3772059" cy="41987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2EBB6" id="Text Box 8914" o:spid="_x0000_s1029" type="#_x0000_t202" style="position:absolute;left:0;text-align:left;margin-left:1.2pt;margin-top:.15pt;width:443.4pt;height:3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" fillcolor="window" strokeweight="1.5pt">
                <v:textbox>
                  <w:txbxContent>
                    <w:p w:rsidR="003122B4" w:rsidRDefault="003122B4" w:rsidP="003122B4">
                      <w:pPr>
                        <w:jc w:val="center"/>
                      </w:pPr>
                      <w:r>
                        <w:rPr>
                          <w:noProof/>
                          <w:lang w:eastAsia="en-GB"/>
                        </w:rPr>
                        <w:drawing>
                          <wp:inline distT="0" distB="0" distL="0" distR="0" wp14:anchorId="00960F70" wp14:editId="17DAD983">
                            <wp:extent cx="3771900" cy="4198620"/>
                            <wp:effectExtent l="0" t="0" r="0" b="0"/>
                            <wp:docPr id="31772" name="Picture 31772"/>
                            <wp:cNvGraphicFramePr/>
                            <a:graphic xmlns:a="http://schemas.openxmlformats.org/drawingml/2006/main">
                              <a:graphicData uri="http://schemas.openxmlformats.org/drawingml/2006/picture">
                                <pic:pic xmlns:pic="http://schemas.openxmlformats.org/drawingml/2006/picture">
                                  <pic:nvPicPr>
                                    <pic:cNvPr id="6929" name="Picture 6929"/>
                                    <pic:cNvPicPr/>
                                  </pic:nvPicPr>
                                  <pic:blipFill rotWithShape="1">
                                    <a:blip r:embed="rId6">
                                      <a:duotone>
                                        <a:prstClr val="black"/>
                                        <a:schemeClr val="accent2">
                                          <a:tint val="45000"/>
                                          <a:satMod val="400000"/>
                                        </a:schemeClr>
                                      </a:duotone>
                                    </a:blip>
                                    <a:srcRect l="3657" t="7763" r="1399" b="3013"/>
                                    <a:stretch/>
                                  </pic:blipFill>
                                  <pic:spPr bwMode="auto">
                                    <a:xfrm>
                                      <a:off x="0" y="0"/>
                                      <a:ext cx="3772059" cy="41987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2336" behindDoc="0" locked="0" layoutInCell="1" allowOverlap="1" wp14:anchorId="1A766350" wp14:editId="4ACCC2BD">
                <wp:simplePos x="0" y="0"/>
                <wp:positionH relativeFrom="column">
                  <wp:posOffset>13970</wp:posOffset>
                </wp:positionH>
                <wp:positionV relativeFrom="paragraph">
                  <wp:posOffset>116840</wp:posOffset>
                </wp:positionV>
                <wp:extent cx="5631180" cy="4533900"/>
                <wp:effectExtent l="0" t="0" r="26670" b="19050"/>
                <wp:wrapNone/>
                <wp:docPr id="8915" name="Text Box 8915"/>
                <wp:cNvGraphicFramePr/>
                <a:graphic xmlns:a="http://schemas.openxmlformats.org/drawingml/2006/main">
                  <a:graphicData uri="http://schemas.microsoft.com/office/word/2010/wordprocessingShape">
                    <wps:wsp>
                      <wps:cNvSpPr txBox="1"/>
                      <wps:spPr>
                        <a:xfrm>
                          <a:off x="0" y="0"/>
                          <a:ext cx="5631180" cy="4533900"/>
                        </a:xfrm>
                        <a:prstGeom prst="rect">
                          <a:avLst/>
                        </a:prstGeom>
                        <a:solidFill>
                          <a:sysClr val="window" lastClr="FFFFFF"/>
                        </a:solidFill>
                        <a:ln w="19050">
                          <a:solidFill>
                            <a:prstClr val="black"/>
                          </a:solidFill>
                        </a:ln>
                      </wps:spPr>
                      <wps:txbx>
                        <w:txbxContent>
                          <w:p w:rsidR="003122B4" w:rsidRPr="00566ECA" w:rsidRDefault="003122B4" w:rsidP="003122B4">
                            <w:pPr>
                              <w:rPr>
                                <w:rFonts w:cs="Arial"/>
                                <w:sz w:val="32"/>
                                <w:szCs w:val="32"/>
                              </w:rPr>
                            </w:pPr>
                            <w:r w:rsidRPr="00566ECA">
                              <w:rPr>
                                <w:rFonts w:cs="Arial"/>
                                <w:sz w:val="32"/>
                                <w:szCs w:val="32"/>
                              </w:rPr>
                              <w:t>Current Site information</w:t>
                            </w:r>
                          </w:p>
                          <w:p w:rsidR="003122B4" w:rsidRDefault="003122B4" w:rsidP="003122B4">
                            <w:pPr>
                              <w:rPr>
                                <w:rFonts w:cs="Arial"/>
                                <w:sz w:val="24"/>
                                <w:szCs w:val="24"/>
                              </w:rPr>
                            </w:pPr>
                            <w:r w:rsidRPr="00566ECA">
                              <w:rPr>
                                <w:rFonts w:cs="Arial"/>
                                <w:sz w:val="24"/>
                                <w:szCs w:val="24"/>
                              </w:rPr>
                              <w:t>Ward:</w:t>
                            </w:r>
                            <w:r>
                              <w:rPr>
                                <w:rFonts w:cs="Arial"/>
                                <w:sz w:val="24"/>
                                <w:szCs w:val="24"/>
                              </w:rPr>
                              <w:tab/>
                              <w:t>Elmtree</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SK139067</w:t>
                            </w:r>
                          </w:p>
                          <w:p w:rsidR="003122B4" w:rsidRPr="00566ECA" w:rsidRDefault="003122B4" w:rsidP="003122B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3122B4" w:rsidRPr="00566ECA" w:rsidRDefault="003122B4" w:rsidP="003122B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p>
                          <w:p w:rsidR="003122B4" w:rsidRPr="00566ECA" w:rsidRDefault="003122B4" w:rsidP="003122B4">
                            <w:pPr>
                              <w:rPr>
                                <w:rFonts w:cs="Arial"/>
                                <w:sz w:val="24"/>
                                <w:szCs w:val="24"/>
                              </w:rPr>
                            </w:pPr>
                            <w:r w:rsidRPr="00566ECA">
                              <w:rPr>
                                <w:rFonts w:cs="Arial"/>
                                <w:sz w:val="24"/>
                                <w:szCs w:val="24"/>
                              </w:rPr>
                              <w:t>TPOs:</w:t>
                            </w:r>
                          </w:p>
                          <w:p w:rsidR="003122B4" w:rsidRDefault="003122B4" w:rsidP="003122B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r>
                              <w:rPr>
                                <w:rFonts w:cs="Arial"/>
                                <w:sz w:val="24"/>
                                <w:szCs w:val="24"/>
                              </w:rPr>
                              <w:t xml:space="preserve"> Play area</w:t>
                            </w:r>
                          </w:p>
                          <w:p w:rsidR="003122B4" w:rsidRDefault="003122B4" w:rsidP="003122B4">
                            <w:pPr>
                              <w:rPr>
                                <w:rFonts w:cs="Arial"/>
                                <w:sz w:val="24"/>
                                <w:szCs w:val="24"/>
                              </w:rPr>
                            </w:pPr>
                            <w:r w:rsidRPr="00566ECA">
                              <w:rPr>
                                <w:rFonts w:cs="Arial"/>
                                <w:sz w:val="24"/>
                                <w:szCs w:val="24"/>
                              </w:rPr>
                              <w:t>Access:</w:t>
                            </w:r>
                            <w:r>
                              <w:rPr>
                                <w:rFonts w:cs="Arial"/>
                                <w:sz w:val="24"/>
                                <w:szCs w:val="24"/>
                              </w:rPr>
                              <w:t xml:space="preserve"> The site has several access points for pedestrian, bicycles and motorised vehicles.</w:t>
                            </w:r>
                          </w:p>
                          <w:p w:rsidR="003122B4" w:rsidRPr="00566ECA" w:rsidRDefault="003122B4" w:rsidP="003122B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3122B4" w:rsidRDefault="003122B4" w:rsidP="003122B4">
                            <w:pPr>
                              <w:spacing w:after="0"/>
                              <w:rPr>
                                <w:rFonts w:cs="Arial"/>
                                <w:sz w:val="24"/>
                                <w:szCs w:val="24"/>
                              </w:rPr>
                            </w:pPr>
                            <w:r w:rsidRPr="00566ECA">
                              <w:rPr>
                                <w:rFonts w:cs="Arial"/>
                                <w:sz w:val="24"/>
                                <w:szCs w:val="24"/>
                              </w:rPr>
                              <w:t>Issues:</w:t>
                            </w:r>
                          </w:p>
                          <w:p w:rsidR="003122B4" w:rsidRDefault="003122B4" w:rsidP="003122B4">
                            <w:pPr>
                              <w:spacing w:after="0"/>
                              <w:rPr>
                                <w:rFonts w:cs="Arial"/>
                                <w:sz w:val="24"/>
                                <w:szCs w:val="24"/>
                              </w:rPr>
                            </w:pPr>
                            <w:r>
                              <w:rPr>
                                <w:rFonts w:cs="Arial"/>
                                <w:sz w:val="24"/>
                                <w:szCs w:val="24"/>
                              </w:rPr>
                              <w:t>The site is almost surrounded by housing with limited external views across the park for security.  Existing facilities may also have been placed without an overall plan</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sidRPr="001615CC">
                              <w:rPr>
                                <w:rFonts w:cs="Arial"/>
                                <w:sz w:val="24"/>
                                <w:szCs w:val="24"/>
                              </w:rPr>
                              <w:t>Current main use of site:</w:t>
                            </w:r>
                          </w:p>
                          <w:p w:rsidR="003122B4" w:rsidRPr="001615CC" w:rsidRDefault="003122B4" w:rsidP="003122B4">
                            <w:pPr>
                              <w:spacing w:after="0"/>
                              <w:rPr>
                                <w:rFonts w:cs="Arial"/>
                                <w:sz w:val="24"/>
                                <w:szCs w:val="24"/>
                              </w:rPr>
                            </w:pPr>
                            <w:r>
                              <w:rPr>
                                <w:rFonts w:cs="Arial"/>
                                <w:sz w:val="24"/>
                                <w:szCs w:val="24"/>
                              </w:rPr>
                              <w:t>It is currently a large open space which does not really attract people to visit or stay.  There are good pedestrian and cycle tracks across the park.  There is some play provision and good boundary planting.</w:t>
                            </w:r>
                          </w:p>
                          <w:p w:rsidR="003122B4" w:rsidRDefault="003122B4" w:rsidP="0031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66350" id="Text Box 8915" o:spid="_x0000_s1030" type="#_x0000_t202" style="position:absolute;left:0;text-align:left;margin-left:1.1pt;margin-top:9.2pt;width:443.4pt;height:35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" fillcolor="window" strokeweight="1.5pt">
                <v:textbox>
                  <w:txbxContent>
                    <w:p w:rsidR="003122B4" w:rsidRPr="00566ECA" w:rsidRDefault="003122B4" w:rsidP="003122B4">
                      <w:pPr>
                        <w:rPr>
                          <w:rFonts w:cs="Arial"/>
                          <w:sz w:val="32"/>
                          <w:szCs w:val="32"/>
                        </w:rPr>
                      </w:pPr>
                      <w:r w:rsidRPr="00566ECA">
                        <w:rPr>
                          <w:rFonts w:cs="Arial"/>
                          <w:sz w:val="32"/>
                          <w:szCs w:val="32"/>
                        </w:rPr>
                        <w:t>Current Site information</w:t>
                      </w:r>
                    </w:p>
                    <w:p w:rsidR="003122B4" w:rsidRDefault="003122B4" w:rsidP="003122B4">
                      <w:pPr>
                        <w:rPr>
                          <w:rFonts w:cs="Arial"/>
                          <w:sz w:val="24"/>
                          <w:szCs w:val="24"/>
                        </w:rPr>
                      </w:pPr>
                      <w:r w:rsidRPr="00566ECA">
                        <w:rPr>
                          <w:rFonts w:cs="Arial"/>
                          <w:sz w:val="24"/>
                          <w:szCs w:val="24"/>
                        </w:rPr>
                        <w:t>Ward:</w:t>
                      </w:r>
                      <w:r>
                        <w:rPr>
                          <w:rFonts w:cs="Arial"/>
                          <w:sz w:val="24"/>
                          <w:szCs w:val="24"/>
                        </w:rPr>
                        <w:tab/>
                        <w:t>Elmtree</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SK139067</w:t>
                      </w:r>
                    </w:p>
                    <w:p w:rsidR="003122B4" w:rsidRPr="00566ECA" w:rsidRDefault="003122B4" w:rsidP="003122B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3122B4" w:rsidRPr="00566ECA" w:rsidRDefault="003122B4" w:rsidP="003122B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p>
                    <w:p w:rsidR="003122B4" w:rsidRPr="00566ECA" w:rsidRDefault="003122B4" w:rsidP="003122B4">
                      <w:pPr>
                        <w:rPr>
                          <w:rFonts w:cs="Arial"/>
                          <w:sz w:val="24"/>
                          <w:szCs w:val="24"/>
                        </w:rPr>
                      </w:pPr>
                      <w:r w:rsidRPr="00566ECA">
                        <w:rPr>
                          <w:rFonts w:cs="Arial"/>
                          <w:sz w:val="24"/>
                          <w:szCs w:val="24"/>
                        </w:rPr>
                        <w:t>TPOs:</w:t>
                      </w:r>
                    </w:p>
                    <w:p w:rsidR="003122B4" w:rsidRDefault="003122B4" w:rsidP="003122B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r>
                        <w:rPr>
                          <w:rFonts w:cs="Arial"/>
                          <w:sz w:val="24"/>
                          <w:szCs w:val="24"/>
                        </w:rPr>
                        <w:t xml:space="preserve"> Play area</w:t>
                      </w:r>
                    </w:p>
                    <w:p w:rsidR="003122B4" w:rsidRDefault="003122B4" w:rsidP="003122B4">
                      <w:pPr>
                        <w:rPr>
                          <w:rFonts w:cs="Arial"/>
                          <w:sz w:val="24"/>
                          <w:szCs w:val="24"/>
                        </w:rPr>
                      </w:pPr>
                      <w:r w:rsidRPr="00566ECA">
                        <w:rPr>
                          <w:rFonts w:cs="Arial"/>
                          <w:sz w:val="24"/>
                          <w:szCs w:val="24"/>
                        </w:rPr>
                        <w:t>Access:</w:t>
                      </w:r>
                      <w:r>
                        <w:rPr>
                          <w:rFonts w:cs="Arial"/>
                          <w:sz w:val="24"/>
                          <w:szCs w:val="24"/>
                        </w:rPr>
                        <w:t xml:space="preserve"> The site has several access points for pedestrian, bicycles and motorised vehicles.</w:t>
                      </w:r>
                    </w:p>
                    <w:p w:rsidR="003122B4" w:rsidRPr="00566ECA" w:rsidRDefault="003122B4" w:rsidP="003122B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3122B4" w:rsidRDefault="003122B4" w:rsidP="003122B4">
                      <w:pPr>
                        <w:spacing w:after="0"/>
                        <w:rPr>
                          <w:rFonts w:cs="Arial"/>
                          <w:sz w:val="24"/>
                          <w:szCs w:val="24"/>
                        </w:rPr>
                      </w:pPr>
                      <w:r w:rsidRPr="00566ECA">
                        <w:rPr>
                          <w:rFonts w:cs="Arial"/>
                          <w:sz w:val="24"/>
                          <w:szCs w:val="24"/>
                        </w:rPr>
                        <w:t>Issues:</w:t>
                      </w:r>
                    </w:p>
                    <w:p w:rsidR="003122B4" w:rsidRDefault="003122B4" w:rsidP="003122B4">
                      <w:pPr>
                        <w:spacing w:after="0"/>
                        <w:rPr>
                          <w:rFonts w:cs="Arial"/>
                          <w:sz w:val="24"/>
                          <w:szCs w:val="24"/>
                        </w:rPr>
                      </w:pPr>
                      <w:r>
                        <w:rPr>
                          <w:rFonts w:cs="Arial"/>
                          <w:sz w:val="24"/>
                          <w:szCs w:val="24"/>
                        </w:rPr>
                        <w:t>The site is almost surrounded by housing with limited external views across the park for security.  Existing facilities may also have been placed without an overall plan</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sidRPr="001615CC">
                        <w:rPr>
                          <w:rFonts w:cs="Arial"/>
                          <w:sz w:val="24"/>
                          <w:szCs w:val="24"/>
                        </w:rPr>
                        <w:t>Current main use of site:</w:t>
                      </w:r>
                    </w:p>
                    <w:p w:rsidR="003122B4" w:rsidRPr="001615CC" w:rsidRDefault="003122B4" w:rsidP="003122B4">
                      <w:pPr>
                        <w:spacing w:after="0"/>
                        <w:rPr>
                          <w:rFonts w:cs="Arial"/>
                          <w:sz w:val="24"/>
                          <w:szCs w:val="24"/>
                        </w:rPr>
                      </w:pPr>
                      <w:r>
                        <w:rPr>
                          <w:rFonts w:cs="Arial"/>
                          <w:sz w:val="24"/>
                          <w:szCs w:val="24"/>
                        </w:rPr>
                        <w:t>It is currently a large open space which does not really attract people to visit or stay.  There are good pedestrian and cycle tracks across the park.  There is some play provision and good boundary planting.</w:t>
                      </w:r>
                    </w:p>
                    <w:p w:rsidR="003122B4" w:rsidRDefault="003122B4" w:rsidP="003122B4"/>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8480" behindDoc="0" locked="0" layoutInCell="1" allowOverlap="1" wp14:anchorId="2C579BDC" wp14:editId="38032089">
                <wp:simplePos x="0" y="0"/>
                <wp:positionH relativeFrom="column">
                  <wp:posOffset>15240</wp:posOffset>
                </wp:positionH>
                <wp:positionV relativeFrom="paragraph">
                  <wp:posOffset>38735</wp:posOffset>
                </wp:positionV>
                <wp:extent cx="5631180" cy="9090660"/>
                <wp:effectExtent l="0" t="0" r="26670" b="15240"/>
                <wp:wrapNone/>
                <wp:docPr id="8916" name="Text Box 8916"/>
                <wp:cNvGraphicFramePr/>
                <a:graphic xmlns:a="http://schemas.openxmlformats.org/drawingml/2006/main">
                  <a:graphicData uri="http://schemas.microsoft.com/office/word/2010/wordprocessingShape">
                    <wps:wsp>
                      <wps:cNvSpPr txBox="1"/>
                      <wps:spPr>
                        <a:xfrm>
                          <a:off x="0" y="0"/>
                          <a:ext cx="5631180" cy="9090660"/>
                        </a:xfrm>
                        <a:prstGeom prst="rect">
                          <a:avLst/>
                        </a:prstGeom>
                        <a:solidFill>
                          <a:sysClr val="window" lastClr="FFFFFF"/>
                        </a:solidFill>
                        <a:ln w="19050">
                          <a:solidFill>
                            <a:prstClr val="black"/>
                          </a:solidFill>
                        </a:ln>
                      </wps:spPr>
                      <wps:txbx>
                        <w:txbxContent>
                          <w:p w:rsidR="003122B4" w:rsidRDefault="003122B4" w:rsidP="003122B4">
                            <w:pPr>
                              <w:rPr>
                                <w:rFonts w:cs="Arial"/>
                                <w:sz w:val="32"/>
                                <w:szCs w:val="32"/>
                              </w:rPr>
                            </w:pPr>
                            <w:r w:rsidRPr="004A43DC">
                              <w:rPr>
                                <w:rFonts w:cs="Arial"/>
                                <w:sz w:val="32"/>
                                <w:szCs w:val="32"/>
                              </w:rPr>
                              <w:t>Future planned use of site:</w:t>
                            </w:r>
                          </w:p>
                          <w:p w:rsidR="003122B4" w:rsidRDefault="003122B4" w:rsidP="003122B4">
                            <w:pPr>
                              <w:spacing w:after="0"/>
                              <w:rPr>
                                <w:rFonts w:cs="Arial"/>
                                <w:sz w:val="24"/>
                                <w:szCs w:val="24"/>
                              </w:rPr>
                            </w:pPr>
                            <w:r>
                              <w:rPr>
                                <w:rFonts w:cs="Arial"/>
                                <w:sz w:val="24"/>
                                <w:szCs w:val="24"/>
                              </w:rPr>
                              <w:t xml:space="preserve">Clarkes Lane has the potential to become a destination park in an area of the town that is lacking such a facility.  It is a large area of land that is both under used and developed.  LTC would like to have a </w:t>
                            </w:r>
                            <w:proofErr w:type="spellStart"/>
                            <w:r>
                              <w:rPr>
                                <w:rFonts w:cs="Arial"/>
                                <w:sz w:val="24"/>
                                <w:szCs w:val="24"/>
                              </w:rPr>
                              <w:t>skatepark</w:t>
                            </w:r>
                            <w:proofErr w:type="spellEnd"/>
                            <w:r>
                              <w:rPr>
                                <w:rFonts w:cs="Arial"/>
                                <w:sz w:val="24"/>
                                <w:szCs w:val="24"/>
                              </w:rPr>
                              <w:t xml:space="preserve"> in the south of the town and, after consulting with experts, this would be the best location for it</w:t>
                            </w:r>
                          </w:p>
                          <w:p w:rsidR="003122B4" w:rsidRDefault="003122B4" w:rsidP="003122B4">
                            <w:pPr>
                              <w:spacing w:after="0"/>
                              <w:rPr>
                                <w:rFonts w:cs="Arial"/>
                                <w:sz w:val="24"/>
                                <w:szCs w:val="24"/>
                              </w:rPr>
                            </w:pPr>
                          </w:p>
                          <w:p w:rsidR="003122B4" w:rsidRPr="00043E62" w:rsidRDefault="003122B4" w:rsidP="003122B4">
                            <w:pPr>
                              <w:spacing w:after="0"/>
                              <w:rPr>
                                <w:rFonts w:cs="Arial"/>
                                <w:sz w:val="24"/>
                                <w:szCs w:val="24"/>
                              </w:rPr>
                            </w:pPr>
                            <w:r>
                              <w:rPr>
                                <w:rFonts w:cs="Arial"/>
                                <w:sz w:val="24"/>
                                <w:szCs w:val="24"/>
                              </w:rPr>
                              <w:t>An overall plan for the park has been agreed through the Parks sub-committee.</w:t>
                            </w:r>
                          </w:p>
                          <w:p w:rsidR="003122B4" w:rsidRPr="00890244" w:rsidRDefault="003122B4" w:rsidP="003122B4">
                            <w:pPr>
                              <w:spacing w:after="0"/>
                              <w:rPr>
                                <w:rFonts w:cs="Arial"/>
                                <w:sz w:val="24"/>
                                <w:szCs w:val="24"/>
                              </w:rPr>
                            </w:pPr>
                          </w:p>
                          <w:p w:rsidR="003122B4" w:rsidRDefault="003122B4" w:rsidP="003122B4">
                            <w:pPr>
                              <w:spacing w:after="0"/>
                              <w:rPr>
                                <w:rFonts w:cs="Arial"/>
                                <w:sz w:val="28"/>
                                <w:szCs w:val="28"/>
                              </w:rPr>
                            </w:pPr>
                            <w:r>
                              <w:rPr>
                                <w:rFonts w:cs="Arial"/>
                                <w:sz w:val="28"/>
                                <w:szCs w:val="28"/>
                              </w:rPr>
                              <w:t>Resources Required:</w:t>
                            </w:r>
                          </w:p>
                          <w:p w:rsidR="003122B4" w:rsidRDefault="003122B4" w:rsidP="003122B4">
                            <w:pPr>
                              <w:spacing w:after="0"/>
                              <w:rPr>
                                <w:rFonts w:cs="Arial"/>
                                <w:sz w:val="24"/>
                                <w:szCs w:val="24"/>
                              </w:rPr>
                            </w:pPr>
                            <w:r>
                              <w:rPr>
                                <w:rFonts w:cs="Arial"/>
                                <w:sz w:val="24"/>
                                <w:szCs w:val="24"/>
                              </w:rPr>
                              <w:t>A landscape architect/play area designer to develop a concept and layout of the park and include budgets to enable the council to consider grant and further the development of a destination park in this location.</w:t>
                            </w:r>
                          </w:p>
                          <w:p w:rsidR="003122B4" w:rsidRPr="00890244" w:rsidRDefault="003122B4" w:rsidP="003122B4">
                            <w:pPr>
                              <w:spacing w:after="0"/>
                              <w:rPr>
                                <w:rFonts w:cs="Arial"/>
                                <w:sz w:val="24"/>
                                <w:szCs w:val="24"/>
                              </w:rPr>
                            </w:pPr>
                          </w:p>
                          <w:p w:rsidR="003122B4" w:rsidRPr="00722EA2" w:rsidRDefault="003122B4" w:rsidP="003122B4">
                            <w:pPr>
                              <w:spacing w:after="0"/>
                              <w:rPr>
                                <w:rFonts w:cs="Arial"/>
                                <w:sz w:val="24"/>
                                <w:szCs w:val="24"/>
                              </w:rPr>
                            </w:pPr>
                            <w:r w:rsidRPr="00722EA2">
                              <w:rPr>
                                <w:rFonts w:cs="Arial"/>
                                <w:sz w:val="24"/>
                                <w:szCs w:val="24"/>
                              </w:rPr>
                              <w:t>Key Development Opportunities: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Toilets – renovate existing toilet block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CCTV – improve coverage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Consider options for pond depending on survey results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Work with Suffolk County Council to investigate transfer of the Ham and adjoining land along Tom Crisp Way and possible dowry</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Seating </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Bins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Racks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Investigate kayaks/punts on pond and kiosk near pond for refreshments &amp; hire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Track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Assault course/fitness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Sensory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Butterfly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Signage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Drinking Water fountain</w:t>
                            </w:r>
                          </w:p>
                          <w:tbl>
                            <w:tblPr>
                              <w:tblStyle w:val="TableGrid"/>
                              <w:tblW w:w="8931" w:type="dxa"/>
                              <w:tblInd w:w="-147" w:type="dxa"/>
                              <w:tblLook w:val="04A0" w:firstRow="1" w:lastRow="0" w:firstColumn="1" w:lastColumn="0" w:noHBand="0" w:noVBand="1"/>
                            </w:tblPr>
                            <w:tblGrid>
                              <w:gridCol w:w="2742"/>
                              <w:gridCol w:w="6189"/>
                            </w:tblGrid>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Resources Required:</w:t>
                                  </w:r>
                                </w:p>
                                <w:p w:rsidR="003122B4" w:rsidRPr="006E672F" w:rsidRDefault="003122B4" w:rsidP="00E95A89">
                                  <w:pPr>
                                    <w:jc w:val="both"/>
                                    <w:rPr>
                                      <w:rFonts w:cs="Arial"/>
                                    </w:rPr>
                                  </w:pPr>
                                </w:p>
                              </w:tc>
                              <w:tc>
                                <w:tcPr>
                                  <w:tcW w:w="6189" w:type="dxa"/>
                                </w:tcPr>
                                <w:p w:rsidR="003122B4" w:rsidRPr="006E672F" w:rsidRDefault="003122B4" w:rsidP="00E95A89">
                                  <w:pPr>
                                    <w:rPr>
                                      <w:rFonts w:cs="Arial"/>
                                      <w:sz w:val="24"/>
                                      <w:szCs w:val="24"/>
                                    </w:rPr>
                                  </w:pPr>
                                  <w:r w:rsidRPr="006E672F">
                                    <w:rPr>
                                      <w:rFonts w:cs="Arial"/>
                                      <w:sz w:val="24"/>
                                      <w:szCs w:val="24"/>
                                    </w:rPr>
                                    <w:t>Various</w:t>
                                  </w:r>
                                </w:p>
                                <w:p w:rsidR="003122B4" w:rsidRPr="006E672F" w:rsidRDefault="003122B4" w:rsidP="00E95A89">
                                  <w:pPr>
                                    <w:jc w:val="both"/>
                                    <w:rPr>
                                      <w:rFonts w:cs="Arial"/>
                                    </w:rPr>
                                  </w:pPr>
                                </w:p>
                              </w:tc>
                            </w:tr>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Funding Required:</w:t>
                                  </w:r>
                                </w:p>
                                <w:p w:rsidR="003122B4" w:rsidRPr="006E672F" w:rsidRDefault="003122B4" w:rsidP="00E95A89">
                                  <w:pPr>
                                    <w:jc w:val="both"/>
                                    <w:rPr>
                                      <w:rFonts w:cs="Arial"/>
                                    </w:rPr>
                                  </w:pPr>
                                </w:p>
                              </w:tc>
                              <w:tc>
                                <w:tcPr>
                                  <w:tcW w:w="6189" w:type="dxa"/>
                                </w:tcPr>
                                <w:p w:rsidR="003122B4" w:rsidRPr="00D45FAB" w:rsidRDefault="003122B4" w:rsidP="00E95A89">
                                  <w:pPr>
                                    <w:rPr>
                                      <w:rFonts w:cs="Arial"/>
                                      <w:sz w:val="24"/>
                                      <w:szCs w:val="24"/>
                                    </w:rPr>
                                  </w:pPr>
                                  <w:r w:rsidRPr="00D45FAB">
                                    <w:rPr>
                                      <w:rFonts w:cs="Arial"/>
                                      <w:sz w:val="24"/>
                                      <w:szCs w:val="24"/>
                                    </w:rPr>
                                    <w:t>Funding for toilets as agreed by council</w:t>
                                  </w:r>
                                </w:p>
                                <w:p w:rsidR="003122B4" w:rsidRPr="00D45FAB" w:rsidRDefault="003122B4" w:rsidP="00E95A89">
                                  <w:pPr>
                                    <w:rPr>
                                      <w:rFonts w:cs="Arial"/>
                                      <w:sz w:val="24"/>
                                      <w:szCs w:val="24"/>
                                    </w:rPr>
                                  </w:pPr>
                                  <w:r w:rsidRPr="00D45FAB">
                                    <w:rPr>
                                      <w:rFonts w:cs="Arial"/>
                                      <w:sz w:val="24"/>
                                      <w:szCs w:val="24"/>
                                    </w:rPr>
                                    <w:t>CCTV as part of future budget</w:t>
                                  </w:r>
                                </w:p>
                                <w:p w:rsidR="003122B4" w:rsidRPr="00D45FAB" w:rsidRDefault="003122B4" w:rsidP="00E95A89">
                                  <w:pPr>
                                    <w:rPr>
                                      <w:rFonts w:cs="Arial"/>
                                      <w:sz w:val="24"/>
                                      <w:szCs w:val="24"/>
                                    </w:rPr>
                                  </w:pPr>
                                  <w:r w:rsidRPr="00D45FAB">
                                    <w:rPr>
                                      <w:rFonts w:cs="Arial"/>
                                      <w:sz w:val="24"/>
                                      <w:szCs w:val="24"/>
                                    </w:rPr>
                                    <w:t>Grant via environment agency and matched funding for aerator</w:t>
                                  </w:r>
                                </w:p>
                                <w:p w:rsidR="003122B4" w:rsidRPr="006E672F" w:rsidRDefault="003122B4" w:rsidP="00E95A89">
                                  <w:pPr>
                                    <w:rPr>
                                      <w:rFonts w:cs="Arial"/>
                                    </w:rPr>
                                  </w:pP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Stakeholder Group</w:t>
                                  </w:r>
                                </w:p>
                              </w:tc>
                              <w:tc>
                                <w:tcPr>
                                  <w:tcW w:w="6189" w:type="dxa"/>
                                </w:tcPr>
                                <w:p w:rsidR="003122B4" w:rsidRPr="006E672F" w:rsidRDefault="003122B4" w:rsidP="00E95A89">
                                  <w:pPr>
                                    <w:jc w:val="both"/>
                                    <w:rPr>
                                      <w:rFonts w:cs="Arial"/>
                                    </w:rPr>
                                  </w:pPr>
                                  <w:r>
                                    <w:rPr>
                                      <w:rFonts w:cs="Arial"/>
                                      <w:sz w:val="24"/>
                                      <w:szCs w:val="24"/>
                                    </w:rPr>
                                    <w:t>Yes</w:t>
                                  </w: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3122B4" w:rsidRPr="006E672F" w:rsidRDefault="003122B4" w:rsidP="00E95A89">
                                  <w:pPr>
                                    <w:jc w:val="both"/>
                                    <w:rPr>
                                      <w:rFonts w:cs="Arial"/>
                                    </w:rPr>
                                  </w:pPr>
                                  <w:r>
                                    <w:rPr>
                                      <w:rFonts w:cs="Arial"/>
                                      <w:sz w:val="24"/>
                                      <w:szCs w:val="24"/>
                                    </w:rPr>
                                    <w:t>Yes</w:t>
                                  </w:r>
                                </w:p>
                              </w:tc>
                            </w:tr>
                          </w:tbl>
                          <w:p w:rsidR="003122B4" w:rsidRDefault="003122B4" w:rsidP="003122B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79BDC" id="Text Box 8916" o:spid="_x0000_s1031" type="#_x0000_t202" style="position:absolute;left:0;text-align:left;margin-left:1.2pt;margin-top:3.05pt;width:443.4pt;height:715.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" fillcolor="window" strokeweight="1.5pt">
                <v:textbox>
                  <w:txbxContent>
                    <w:p w:rsidR="003122B4" w:rsidRDefault="003122B4" w:rsidP="003122B4">
                      <w:pPr>
                        <w:rPr>
                          <w:rFonts w:cs="Arial"/>
                          <w:sz w:val="32"/>
                          <w:szCs w:val="32"/>
                        </w:rPr>
                      </w:pPr>
                      <w:r w:rsidRPr="004A43DC">
                        <w:rPr>
                          <w:rFonts w:cs="Arial"/>
                          <w:sz w:val="32"/>
                          <w:szCs w:val="32"/>
                        </w:rPr>
                        <w:t>Future planned use of site:</w:t>
                      </w:r>
                    </w:p>
                    <w:p w:rsidR="003122B4" w:rsidRDefault="003122B4" w:rsidP="003122B4">
                      <w:pPr>
                        <w:spacing w:after="0"/>
                        <w:rPr>
                          <w:rFonts w:cs="Arial"/>
                          <w:sz w:val="24"/>
                          <w:szCs w:val="24"/>
                        </w:rPr>
                      </w:pPr>
                      <w:r>
                        <w:rPr>
                          <w:rFonts w:cs="Arial"/>
                          <w:sz w:val="24"/>
                          <w:szCs w:val="24"/>
                        </w:rPr>
                        <w:t xml:space="preserve">Clarkes Lane has the potential to become a destination park in an area of the town that is lacking such a facility.  It is a large area of land that is both under used and developed.  LTC would like to have a </w:t>
                      </w:r>
                      <w:proofErr w:type="spellStart"/>
                      <w:r>
                        <w:rPr>
                          <w:rFonts w:cs="Arial"/>
                          <w:sz w:val="24"/>
                          <w:szCs w:val="24"/>
                        </w:rPr>
                        <w:t>skatepark</w:t>
                      </w:r>
                      <w:proofErr w:type="spellEnd"/>
                      <w:r>
                        <w:rPr>
                          <w:rFonts w:cs="Arial"/>
                          <w:sz w:val="24"/>
                          <w:szCs w:val="24"/>
                        </w:rPr>
                        <w:t xml:space="preserve"> in the south of the town and, after consulting with experts, this would be the best location for it</w:t>
                      </w:r>
                    </w:p>
                    <w:p w:rsidR="003122B4" w:rsidRDefault="003122B4" w:rsidP="003122B4">
                      <w:pPr>
                        <w:spacing w:after="0"/>
                        <w:rPr>
                          <w:rFonts w:cs="Arial"/>
                          <w:sz w:val="24"/>
                          <w:szCs w:val="24"/>
                        </w:rPr>
                      </w:pPr>
                    </w:p>
                    <w:p w:rsidR="003122B4" w:rsidRPr="00043E62" w:rsidRDefault="003122B4" w:rsidP="003122B4">
                      <w:pPr>
                        <w:spacing w:after="0"/>
                        <w:rPr>
                          <w:rFonts w:cs="Arial"/>
                          <w:sz w:val="24"/>
                          <w:szCs w:val="24"/>
                        </w:rPr>
                      </w:pPr>
                      <w:r>
                        <w:rPr>
                          <w:rFonts w:cs="Arial"/>
                          <w:sz w:val="24"/>
                          <w:szCs w:val="24"/>
                        </w:rPr>
                        <w:t>An overall plan for the park has been agreed through the Parks sub-committee.</w:t>
                      </w:r>
                    </w:p>
                    <w:p w:rsidR="003122B4" w:rsidRPr="00890244" w:rsidRDefault="003122B4" w:rsidP="003122B4">
                      <w:pPr>
                        <w:spacing w:after="0"/>
                        <w:rPr>
                          <w:rFonts w:cs="Arial"/>
                          <w:sz w:val="24"/>
                          <w:szCs w:val="24"/>
                        </w:rPr>
                      </w:pPr>
                    </w:p>
                    <w:p w:rsidR="003122B4" w:rsidRDefault="003122B4" w:rsidP="003122B4">
                      <w:pPr>
                        <w:spacing w:after="0"/>
                        <w:rPr>
                          <w:rFonts w:cs="Arial"/>
                          <w:sz w:val="28"/>
                          <w:szCs w:val="28"/>
                        </w:rPr>
                      </w:pPr>
                      <w:r>
                        <w:rPr>
                          <w:rFonts w:cs="Arial"/>
                          <w:sz w:val="28"/>
                          <w:szCs w:val="28"/>
                        </w:rPr>
                        <w:t>Resources Required:</w:t>
                      </w:r>
                    </w:p>
                    <w:p w:rsidR="003122B4" w:rsidRDefault="003122B4" w:rsidP="003122B4">
                      <w:pPr>
                        <w:spacing w:after="0"/>
                        <w:rPr>
                          <w:rFonts w:cs="Arial"/>
                          <w:sz w:val="24"/>
                          <w:szCs w:val="24"/>
                        </w:rPr>
                      </w:pPr>
                      <w:r>
                        <w:rPr>
                          <w:rFonts w:cs="Arial"/>
                          <w:sz w:val="24"/>
                          <w:szCs w:val="24"/>
                        </w:rPr>
                        <w:t>A landscape architect/play area designer to develop a concept and layout of the park and include budgets to enable the council to consider grant and further the development of a destination park in this location.</w:t>
                      </w:r>
                    </w:p>
                    <w:p w:rsidR="003122B4" w:rsidRPr="00890244" w:rsidRDefault="003122B4" w:rsidP="003122B4">
                      <w:pPr>
                        <w:spacing w:after="0"/>
                        <w:rPr>
                          <w:rFonts w:cs="Arial"/>
                          <w:sz w:val="24"/>
                          <w:szCs w:val="24"/>
                        </w:rPr>
                      </w:pPr>
                    </w:p>
                    <w:p w:rsidR="003122B4" w:rsidRPr="00722EA2" w:rsidRDefault="003122B4" w:rsidP="003122B4">
                      <w:pPr>
                        <w:spacing w:after="0"/>
                        <w:rPr>
                          <w:rFonts w:cs="Arial"/>
                          <w:sz w:val="24"/>
                          <w:szCs w:val="24"/>
                        </w:rPr>
                      </w:pPr>
                      <w:r w:rsidRPr="00722EA2">
                        <w:rPr>
                          <w:rFonts w:cs="Arial"/>
                          <w:sz w:val="24"/>
                          <w:szCs w:val="24"/>
                        </w:rPr>
                        <w:t>Key Development Opportunities: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Toilets – renovate existing toilet block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CCTV – improve coverage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Consider options for pond depending on survey results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Work with Suffolk County Council to investigate transfer of the Ham and adjoining land along Tom Crisp Way and possible dowry</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Seating </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Bins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Racks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Investigate kayaks/punts on pond and kiosk near pond for refreshments &amp; hire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Track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Assault course/fitness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Sensory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Butterfly garden</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Signage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Drinking Water fountain</w:t>
                      </w:r>
                    </w:p>
                    <w:tbl>
                      <w:tblPr>
                        <w:tblStyle w:val="TableGrid"/>
                        <w:tblW w:w="8931" w:type="dxa"/>
                        <w:tblInd w:w="-147" w:type="dxa"/>
                        <w:tblLook w:val="04A0" w:firstRow="1" w:lastRow="0" w:firstColumn="1" w:lastColumn="0" w:noHBand="0" w:noVBand="1"/>
                      </w:tblPr>
                      <w:tblGrid>
                        <w:gridCol w:w="2742"/>
                        <w:gridCol w:w="6189"/>
                      </w:tblGrid>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Resources Required:</w:t>
                            </w:r>
                          </w:p>
                          <w:p w:rsidR="003122B4" w:rsidRPr="006E672F" w:rsidRDefault="003122B4" w:rsidP="00E95A89">
                            <w:pPr>
                              <w:jc w:val="both"/>
                              <w:rPr>
                                <w:rFonts w:cs="Arial"/>
                              </w:rPr>
                            </w:pPr>
                          </w:p>
                        </w:tc>
                        <w:tc>
                          <w:tcPr>
                            <w:tcW w:w="6189" w:type="dxa"/>
                          </w:tcPr>
                          <w:p w:rsidR="003122B4" w:rsidRPr="006E672F" w:rsidRDefault="003122B4" w:rsidP="00E95A89">
                            <w:pPr>
                              <w:rPr>
                                <w:rFonts w:cs="Arial"/>
                                <w:sz w:val="24"/>
                                <w:szCs w:val="24"/>
                              </w:rPr>
                            </w:pPr>
                            <w:r w:rsidRPr="006E672F">
                              <w:rPr>
                                <w:rFonts w:cs="Arial"/>
                                <w:sz w:val="24"/>
                                <w:szCs w:val="24"/>
                              </w:rPr>
                              <w:t>Various</w:t>
                            </w:r>
                          </w:p>
                          <w:p w:rsidR="003122B4" w:rsidRPr="006E672F" w:rsidRDefault="003122B4" w:rsidP="00E95A89">
                            <w:pPr>
                              <w:jc w:val="both"/>
                              <w:rPr>
                                <w:rFonts w:cs="Arial"/>
                              </w:rPr>
                            </w:pPr>
                          </w:p>
                        </w:tc>
                      </w:tr>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Funding Required:</w:t>
                            </w:r>
                          </w:p>
                          <w:p w:rsidR="003122B4" w:rsidRPr="006E672F" w:rsidRDefault="003122B4" w:rsidP="00E95A89">
                            <w:pPr>
                              <w:jc w:val="both"/>
                              <w:rPr>
                                <w:rFonts w:cs="Arial"/>
                              </w:rPr>
                            </w:pPr>
                          </w:p>
                        </w:tc>
                        <w:tc>
                          <w:tcPr>
                            <w:tcW w:w="6189" w:type="dxa"/>
                          </w:tcPr>
                          <w:p w:rsidR="003122B4" w:rsidRPr="00D45FAB" w:rsidRDefault="003122B4" w:rsidP="00E95A89">
                            <w:pPr>
                              <w:rPr>
                                <w:rFonts w:cs="Arial"/>
                                <w:sz w:val="24"/>
                                <w:szCs w:val="24"/>
                              </w:rPr>
                            </w:pPr>
                            <w:r w:rsidRPr="00D45FAB">
                              <w:rPr>
                                <w:rFonts w:cs="Arial"/>
                                <w:sz w:val="24"/>
                                <w:szCs w:val="24"/>
                              </w:rPr>
                              <w:t>Funding for toilets as agreed by council</w:t>
                            </w:r>
                          </w:p>
                          <w:p w:rsidR="003122B4" w:rsidRPr="00D45FAB" w:rsidRDefault="003122B4" w:rsidP="00E95A89">
                            <w:pPr>
                              <w:rPr>
                                <w:rFonts w:cs="Arial"/>
                                <w:sz w:val="24"/>
                                <w:szCs w:val="24"/>
                              </w:rPr>
                            </w:pPr>
                            <w:r w:rsidRPr="00D45FAB">
                              <w:rPr>
                                <w:rFonts w:cs="Arial"/>
                                <w:sz w:val="24"/>
                                <w:szCs w:val="24"/>
                              </w:rPr>
                              <w:t>CCTV as part of future budget</w:t>
                            </w:r>
                          </w:p>
                          <w:p w:rsidR="003122B4" w:rsidRPr="00D45FAB" w:rsidRDefault="003122B4" w:rsidP="00E95A89">
                            <w:pPr>
                              <w:rPr>
                                <w:rFonts w:cs="Arial"/>
                                <w:sz w:val="24"/>
                                <w:szCs w:val="24"/>
                              </w:rPr>
                            </w:pPr>
                            <w:r w:rsidRPr="00D45FAB">
                              <w:rPr>
                                <w:rFonts w:cs="Arial"/>
                                <w:sz w:val="24"/>
                                <w:szCs w:val="24"/>
                              </w:rPr>
                              <w:t>Grant via environment agency and matched funding for aerator</w:t>
                            </w:r>
                          </w:p>
                          <w:p w:rsidR="003122B4" w:rsidRPr="006E672F" w:rsidRDefault="003122B4" w:rsidP="00E95A89">
                            <w:pPr>
                              <w:rPr>
                                <w:rFonts w:cs="Arial"/>
                              </w:rPr>
                            </w:pP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Stakeholder Group</w:t>
                            </w:r>
                          </w:p>
                        </w:tc>
                        <w:tc>
                          <w:tcPr>
                            <w:tcW w:w="6189" w:type="dxa"/>
                          </w:tcPr>
                          <w:p w:rsidR="003122B4" w:rsidRPr="006E672F" w:rsidRDefault="003122B4" w:rsidP="00E95A89">
                            <w:pPr>
                              <w:jc w:val="both"/>
                              <w:rPr>
                                <w:rFonts w:cs="Arial"/>
                              </w:rPr>
                            </w:pPr>
                            <w:r>
                              <w:rPr>
                                <w:rFonts w:cs="Arial"/>
                                <w:sz w:val="24"/>
                                <w:szCs w:val="24"/>
                              </w:rPr>
                              <w:t>Yes</w:t>
                            </w: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3122B4" w:rsidRPr="006E672F" w:rsidRDefault="003122B4" w:rsidP="00E95A89">
                            <w:pPr>
                              <w:jc w:val="both"/>
                              <w:rPr>
                                <w:rFonts w:cs="Arial"/>
                              </w:rPr>
                            </w:pPr>
                            <w:r>
                              <w:rPr>
                                <w:rFonts w:cs="Arial"/>
                                <w:sz w:val="24"/>
                                <w:szCs w:val="24"/>
                              </w:rPr>
                              <w:t>Yes</w:t>
                            </w:r>
                          </w:p>
                        </w:tc>
                      </w:tr>
                    </w:tbl>
                    <w:p w:rsidR="003122B4" w:rsidRDefault="003122B4" w:rsidP="003122B4">
                      <w:pPr>
                        <w:spacing w:after="0"/>
                      </w:pPr>
                    </w:p>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br w:type="page"/>
      </w:r>
    </w:p>
    <w:p w:rsidR="003122B4" w:rsidRPr="00496439" w:rsidRDefault="003122B4" w:rsidP="003122B4">
      <w:pPr>
        <w:keepNext/>
        <w:keepLines/>
        <w:spacing w:before="40" w:after="0"/>
        <w:jc w:val="both"/>
        <w:outlineLvl w:val="1"/>
        <w:rPr>
          <w:rFonts w:eastAsiaTheme="majorEastAsia" w:cstheme="majorBidi"/>
          <w:sz w:val="40"/>
          <w:szCs w:val="26"/>
        </w:rPr>
      </w:pPr>
      <w:bookmarkStart w:id="3" w:name="_Toc507475"/>
      <w:r w:rsidRPr="00496439">
        <w:rPr>
          <w:rFonts w:eastAsia="Arial" w:cstheme="majorBidi"/>
          <w:sz w:val="40"/>
          <w:szCs w:val="26"/>
        </w:rPr>
        <w:lastRenderedPageBreak/>
        <w:t>Normanston Park, Lowestoft, Suffolk</w:t>
      </w:r>
      <w:bookmarkEnd w:id="3"/>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3360" behindDoc="0" locked="0" layoutInCell="1" allowOverlap="1" wp14:anchorId="6B040AE6" wp14:editId="1522FF4F">
                <wp:simplePos x="0" y="0"/>
                <wp:positionH relativeFrom="column">
                  <wp:posOffset>15240</wp:posOffset>
                </wp:positionH>
                <wp:positionV relativeFrom="paragraph">
                  <wp:posOffset>1905</wp:posOffset>
                </wp:positionV>
                <wp:extent cx="5631180" cy="4373880"/>
                <wp:effectExtent l="0" t="0" r="26670" b="26670"/>
                <wp:wrapNone/>
                <wp:docPr id="8918" name="Text Box 8918"/>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3122B4" w:rsidRDefault="003122B4" w:rsidP="003122B4">
                            <w:pPr>
                              <w:jc w:val="center"/>
                            </w:pPr>
                            <w:r>
                              <w:rPr>
                                <w:noProof/>
                                <w:lang w:eastAsia="en-GB"/>
                              </w:rPr>
                              <w:drawing>
                                <wp:inline distT="0" distB="0" distL="0" distR="0" wp14:anchorId="451DC717" wp14:editId="226B92DA">
                                  <wp:extent cx="4175125" cy="4450080"/>
                                  <wp:effectExtent l="0" t="0" r="0" b="7620"/>
                                  <wp:docPr id="31773" name="Picture 31773"/>
                                  <wp:cNvGraphicFramePr/>
                                  <a:graphic xmlns:a="http://schemas.openxmlformats.org/drawingml/2006/main">
                                    <a:graphicData uri="http://schemas.openxmlformats.org/drawingml/2006/picture">
                                      <pic:pic xmlns:pic="http://schemas.openxmlformats.org/drawingml/2006/picture">
                                        <pic:nvPicPr>
                                          <pic:cNvPr id="34295" name="Picture 34295"/>
                                          <pic:cNvPicPr/>
                                        </pic:nvPicPr>
                                        <pic:blipFill rotWithShape="1">
                                          <a:blip r:embed="rId7">
                                            <a:duotone>
                                              <a:prstClr val="black"/>
                                              <a:schemeClr val="accent2">
                                                <a:tint val="45000"/>
                                                <a:satMod val="400000"/>
                                              </a:schemeClr>
                                            </a:duotone>
                                          </a:blip>
                                          <a:srcRect l="11694" t="3254" r="25885" b="43950"/>
                                          <a:stretch/>
                                        </pic:blipFill>
                                        <pic:spPr bwMode="auto">
                                          <a:xfrm>
                                            <a:off x="0" y="0"/>
                                            <a:ext cx="4176123" cy="44511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40AE6" id="Text Box 8918" o:spid="_x0000_s1032" type="#_x0000_t202" style="position:absolute;left:0;text-align:left;margin-left:1.2pt;margin-top:.15pt;width:443.4pt;height:34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" fillcolor="window" strokeweight="1.5pt">
                <v:textbox>
                  <w:txbxContent>
                    <w:p w:rsidR="003122B4" w:rsidRDefault="003122B4" w:rsidP="003122B4">
                      <w:pPr>
                        <w:jc w:val="center"/>
                      </w:pPr>
                      <w:r>
                        <w:rPr>
                          <w:noProof/>
                          <w:lang w:eastAsia="en-GB"/>
                        </w:rPr>
                        <w:drawing>
                          <wp:inline distT="0" distB="0" distL="0" distR="0" wp14:anchorId="451DC717" wp14:editId="226B92DA">
                            <wp:extent cx="4175125" cy="4450080"/>
                            <wp:effectExtent l="0" t="0" r="0" b="7620"/>
                            <wp:docPr id="31773" name="Picture 31773"/>
                            <wp:cNvGraphicFramePr/>
                            <a:graphic xmlns:a="http://schemas.openxmlformats.org/drawingml/2006/main">
                              <a:graphicData uri="http://schemas.openxmlformats.org/drawingml/2006/picture">
                                <pic:pic xmlns:pic="http://schemas.openxmlformats.org/drawingml/2006/picture">
                                  <pic:nvPicPr>
                                    <pic:cNvPr id="34295" name="Picture 34295"/>
                                    <pic:cNvPicPr/>
                                  </pic:nvPicPr>
                                  <pic:blipFill rotWithShape="1">
                                    <a:blip r:embed="rId7">
                                      <a:duotone>
                                        <a:prstClr val="black"/>
                                        <a:schemeClr val="accent2">
                                          <a:tint val="45000"/>
                                          <a:satMod val="400000"/>
                                        </a:schemeClr>
                                      </a:duotone>
                                    </a:blip>
                                    <a:srcRect l="11694" t="3254" r="25885" b="43950"/>
                                    <a:stretch/>
                                  </pic:blipFill>
                                  <pic:spPr bwMode="auto">
                                    <a:xfrm>
                                      <a:off x="0" y="0"/>
                                      <a:ext cx="4176123" cy="44511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4384" behindDoc="0" locked="0" layoutInCell="1" allowOverlap="1" wp14:anchorId="7AA946F2" wp14:editId="4B13BC88">
                <wp:simplePos x="0" y="0"/>
                <wp:positionH relativeFrom="column">
                  <wp:posOffset>13970</wp:posOffset>
                </wp:positionH>
                <wp:positionV relativeFrom="paragraph">
                  <wp:posOffset>145415</wp:posOffset>
                </wp:positionV>
                <wp:extent cx="5631180" cy="4495800"/>
                <wp:effectExtent l="0" t="0" r="26670" b="19050"/>
                <wp:wrapNone/>
                <wp:docPr id="8919" name="Text Box 8919"/>
                <wp:cNvGraphicFramePr/>
                <a:graphic xmlns:a="http://schemas.openxmlformats.org/drawingml/2006/main">
                  <a:graphicData uri="http://schemas.microsoft.com/office/word/2010/wordprocessingShape">
                    <wps:wsp>
                      <wps:cNvSpPr txBox="1"/>
                      <wps:spPr>
                        <a:xfrm>
                          <a:off x="0" y="0"/>
                          <a:ext cx="5631180" cy="4495800"/>
                        </a:xfrm>
                        <a:prstGeom prst="rect">
                          <a:avLst/>
                        </a:prstGeom>
                        <a:solidFill>
                          <a:sysClr val="window" lastClr="FFFFFF"/>
                        </a:solidFill>
                        <a:ln w="19050">
                          <a:solidFill>
                            <a:prstClr val="black"/>
                          </a:solidFill>
                        </a:ln>
                      </wps:spPr>
                      <wps:txbx>
                        <w:txbxContent>
                          <w:p w:rsidR="003122B4" w:rsidRPr="00566ECA" w:rsidRDefault="003122B4" w:rsidP="003122B4">
                            <w:pPr>
                              <w:rPr>
                                <w:rFonts w:cs="Arial"/>
                                <w:sz w:val="32"/>
                                <w:szCs w:val="32"/>
                              </w:rPr>
                            </w:pPr>
                            <w:r w:rsidRPr="00566ECA">
                              <w:rPr>
                                <w:rFonts w:cs="Arial"/>
                                <w:sz w:val="32"/>
                                <w:szCs w:val="32"/>
                              </w:rPr>
                              <w:t>Current Site information</w:t>
                            </w:r>
                          </w:p>
                          <w:p w:rsidR="003122B4" w:rsidRDefault="003122B4" w:rsidP="003122B4">
                            <w:pPr>
                              <w:rPr>
                                <w:rFonts w:cs="Arial"/>
                                <w:sz w:val="24"/>
                                <w:szCs w:val="24"/>
                              </w:rPr>
                            </w:pPr>
                            <w:r w:rsidRPr="00566ECA">
                              <w:rPr>
                                <w:rFonts w:cs="Arial"/>
                                <w:sz w:val="24"/>
                                <w:szCs w:val="24"/>
                              </w:rPr>
                              <w:t>Ward:</w:t>
                            </w:r>
                            <w:r>
                              <w:rPr>
                                <w:rFonts w:cs="Arial"/>
                                <w:sz w:val="24"/>
                                <w:szCs w:val="24"/>
                              </w:rPr>
                              <w:tab/>
                              <w:t>Normanston</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SK261598</w:t>
                            </w:r>
                          </w:p>
                          <w:p w:rsidR="003122B4" w:rsidRPr="00566ECA" w:rsidRDefault="003122B4" w:rsidP="003122B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3122B4" w:rsidRPr="00566ECA" w:rsidRDefault="003122B4" w:rsidP="003122B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 4</w:t>
                            </w:r>
                          </w:p>
                          <w:p w:rsidR="003122B4" w:rsidRPr="00566ECA" w:rsidRDefault="003122B4" w:rsidP="003122B4">
                            <w:pPr>
                              <w:rPr>
                                <w:rFonts w:cs="Arial"/>
                                <w:sz w:val="24"/>
                                <w:szCs w:val="24"/>
                              </w:rPr>
                            </w:pPr>
                            <w:r w:rsidRPr="00566ECA">
                              <w:rPr>
                                <w:rFonts w:cs="Arial"/>
                                <w:sz w:val="24"/>
                                <w:szCs w:val="24"/>
                              </w:rPr>
                              <w:t>TPOs:</w:t>
                            </w:r>
                          </w:p>
                          <w:p w:rsidR="003122B4" w:rsidRDefault="003122B4" w:rsidP="003122B4">
                            <w:pPr>
                              <w:ind w:left="4320" w:hanging="4320"/>
                              <w:rPr>
                                <w:rFonts w:cs="Arial"/>
                                <w:sz w:val="24"/>
                                <w:szCs w:val="24"/>
                              </w:rPr>
                            </w:pPr>
                            <w:r w:rsidRPr="00566ECA">
                              <w:rPr>
                                <w:rFonts w:cs="Arial"/>
                                <w:sz w:val="24"/>
                                <w:szCs w:val="24"/>
                              </w:rPr>
                              <w:t>Services:</w:t>
                            </w:r>
                            <w:r>
                              <w:rPr>
                                <w:rFonts w:cs="Arial"/>
                                <w:sz w:val="24"/>
                                <w:szCs w:val="24"/>
                              </w:rPr>
                              <w:tab/>
                            </w:r>
                            <w:r w:rsidRPr="00566ECA">
                              <w:rPr>
                                <w:rFonts w:cs="Arial"/>
                                <w:sz w:val="24"/>
                                <w:szCs w:val="24"/>
                              </w:rPr>
                              <w:t>Facilities on site:</w:t>
                            </w:r>
                            <w:r>
                              <w:rPr>
                                <w:rFonts w:cs="Arial"/>
                                <w:sz w:val="24"/>
                                <w:szCs w:val="24"/>
                              </w:rPr>
                              <w:t xml:space="preserve"> Café, parking, football pitches, cricket pitches, </w:t>
                            </w:r>
                            <w:proofErr w:type="spellStart"/>
                            <w:r>
                              <w:rPr>
                                <w:rFonts w:cs="Arial"/>
                                <w:sz w:val="24"/>
                                <w:szCs w:val="24"/>
                              </w:rPr>
                              <w:t>skatepark</w:t>
                            </w:r>
                            <w:proofErr w:type="spellEnd"/>
                            <w:r>
                              <w:rPr>
                                <w:rFonts w:cs="Arial"/>
                                <w:sz w:val="24"/>
                                <w:szCs w:val="24"/>
                              </w:rPr>
                              <w:t>, tennis courts, changing rooms, basketball hoop, running circuit, children’s’ play area</w:t>
                            </w:r>
                          </w:p>
                          <w:p w:rsidR="003122B4" w:rsidRDefault="003122B4" w:rsidP="003122B4">
                            <w:pPr>
                              <w:rPr>
                                <w:rFonts w:cs="Arial"/>
                                <w:sz w:val="24"/>
                                <w:szCs w:val="24"/>
                              </w:rPr>
                            </w:pPr>
                            <w:r w:rsidRPr="00566ECA">
                              <w:rPr>
                                <w:rFonts w:cs="Arial"/>
                                <w:sz w:val="24"/>
                                <w:szCs w:val="24"/>
                              </w:rPr>
                              <w:t>Access:</w:t>
                            </w:r>
                          </w:p>
                          <w:p w:rsidR="003122B4" w:rsidRPr="00566ECA" w:rsidRDefault="003122B4" w:rsidP="003122B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3122B4" w:rsidRDefault="003122B4" w:rsidP="003122B4">
                            <w:pPr>
                              <w:spacing w:after="0"/>
                              <w:rPr>
                                <w:rFonts w:cs="Arial"/>
                                <w:sz w:val="24"/>
                                <w:szCs w:val="24"/>
                              </w:rPr>
                            </w:pPr>
                            <w:r w:rsidRPr="00566ECA">
                              <w:rPr>
                                <w:rFonts w:cs="Arial"/>
                                <w:sz w:val="24"/>
                                <w:szCs w:val="24"/>
                              </w:rPr>
                              <w:t>Issues:</w:t>
                            </w:r>
                          </w:p>
                          <w:p w:rsidR="003122B4" w:rsidRDefault="003122B4" w:rsidP="003122B4">
                            <w:pPr>
                              <w:spacing w:after="0"/>
                              <w:rPr>
                                <w:rFonts w:cs="Arial"/>
                                <w:sz w:val="24"/>
                                <w:szCs w:val="24"/>
                              </w:rPr>
                            </w:pPr>
                            <w:r>
                              <w:rPr>
                                <w:rFonts w:cs="Arial"/>
                                <w:sz w:val="24"/>
                                <w:szCs w:val="24"/>
                              </w:rPr>
                              <w:t>The changing facilities/toilet provision need updating.  The is no toilet provision near to the children’s play area</w:t>
                            </w:r>
                          </w:p>
                          <w:p w:rsidR="003122B4" w:rsidRDefault="003122B4" w:rsidP="003122B4">
                            <w:pPr>
                              <w:spacing w:after="0"/>
                              <w:rPr>
                                <w:rFonts w:cs="Arial"/>
                                <w:sz w:val="24"/>
                                <w:szCs w:val="24"/>
                              </w:rPr>
                            </w:pPr>
                            <w:r w:rsidRPr="004F33D3">
                              <w:rPr>
                                <w:rFonts w:cs="Arial"/>
                                <w:sz w:val="24"/>
                                <w:szCs w:val="24"/>
                              </w:rPr>
                              <w:t>Current main use of site:</w:t>
                            </w:r>
                          </w:p>
                          <w:p w:rsidR="003122B4" w:rsidRPr="004F33D3" w:rsidRDefault="003122B4" w:rsidP="003122B4">
                            <w:pPr>
                              <w:spacing w:after="0"/>
                              <w:rPr>
                                <w:rFonts w:cs="Arial"/>
                                <w:sz w:val="24"/>
                                <w:szCs w:val="24"/>
                              </w:rPr>
                            </w:pPr>
                            <w:r>
                              <w:rPr>
                                <w:rFonts w:cs="Arial"/>
                                <w:sz w:val="24"/>
                                <w:szCs w:val="24"/>
                              </w:rPr>
                              <w:t>The park is mainly used for sports, dog walking and family time. It is also attached to a conservation area managed by SWT.</w:t>
                            </w:r>
                          </w:p>
                          <w:p w:rsidR="003122B4" w:rsidRDefault="003122B4" w:rsidP="0031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946F2" id="Text Box 8919" o:spid="_x0000_s1033" type="#_x0000_t202" style="position:absolute;left:0;text-align:left;margin-left:1.1pt;margin-top:11.45pt;width:443.4pt;height:3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" fillcolor="window" strokeweight="1.5pt">
                <v:textbox>
                  <w:txbxContent>
                    <w:p w:rsidR="003122B4" w:rsidRPr="00566ECA" w:rsidRDefault="003122B4" w:rsidP="003122B4">
                      <w:pPr>
                        <w:rPr>
                          <w:rFonts w:cs="Arial"/>
                          <w:sz w:val="32"/>
                          <w:szCs w:val="32"/>
                        </w:rPr>
                      </w:pPr>
                      <w:r w:rsidRPr="00566ECA">
                        <w:rPr>
                          <w:rFonts w:cs="Arial"/>
                          <w:sz w:val="32"/>
                          <w:szCs w:val="32"/>
                        </w:rPr>
                        <w:t>Current Site information</w:t>
                      </w:r>
                    </w:p>
                    <w:p w:rsidR="003122B4" w:rsidRDefault="003122B4" w:rsidP="003122B4">
                      <w:pPr>
                        <w:rPr>
                          <w:rFonts w:cs="Arial"/>
                          <w:sz w:val="24"/>
                          <w:szCs w:val="24"/>
                        </w:rPr>
                      </w:pPr>
                      <w:r w:rsidRPr="00566ECA">
                        <w:rPr>
                          <w:rFonts w:cs="Arial"/>
                          <w:sz w:val="24"/>
                          <w:szCs w:val="24"/>
                        </w:rPr>
                        <w:t>Ward:</w:t>
                      </w:r>
                      <w:r>
                        <w:rPr>
                          <w:rFonts w:cs="Arial"/>
                          <w:sz w:val="24"/>
                          <w:szCs w:val="24"/>
                        </w:rPr>
                        <w:tab/>
                        <w:t>Normanston</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SK261598</w:t>
                      </w:r>
                    </w:p>
                    <w:p w:rsidR="003122B4" w:rsidRPr="00566ECA" w:rsidRDefault="003122B4" w:rsidP="003122B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3122B4" w:rsidRPr="00566ECA" w:rsidRDefault="003122B4" w:rsidP="003122B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 4</w:t>
                      </w:r>
                    </w:p>
                    <w:p w:rsidR="003122B4" w:rsidRPr="00566ECA" w:rsidRDefault="003122B4" w:rsidP="003122B4">
                      <w:pPr>
                        <w:rPr>
                          <w:rFonts w:cs="Arial"/>
                          <w:sz w:val="24"/>
                          <w:szCs w:val="24"/>
                        </w:rPr>
                      </w:pPr>
                      <w:r w:rsidRPr="00566ECA">
                        <w:rPr>
                          <w:rFonts w:cs="Arial"/>
                          <w:sz w:val="24"/>
                          <w:szCs w:val="24"/>
                        </w:rPr>
                        <w:t>TPOs:</w:t>
                      </w:r>
                    </w:p>
                    <w:p w:rsidR="003122B4" w:rsidRDefault="003122B4" w:rsidP="003122B4">
                      <w:pPr>
                        <w:ind w:left="4320" w:hanging="4320"/>
                        <w:rPr>
                          <w:rFonts w:cs="Arial"/>
                          <w:sz w:val="24"/>
                          <w:szCs w:val="24"/>
                        </w:rPr>
                      </w:pPr>
                      <w:r w:rsidRPr="00566ECA">
                        <w:rPr>
                          <w:rFonts w:cs="Arial"/>
                          <w:sz w:val="24"/>
                          <w:szCs w:val="24"/>
                        </w:rPr>
                        <w:t>Services:</w:t>
                      </w:r>
                      <w:r>
                        <w:rPr>
                          <w:rFonts w:cs="Arial"/>
                          <w:sz w:val="24"/>
                          <w:szCs w:val="24"/>
                        </w:rPr>
                        <w:tab/>
                      </w:r>
                      <w:r w:rsidRPr="00566ECA">
                        <w:rPr>
                          <w:rFonts w:cs="Arial"/>
                          <w:sz w:val="24"/>
                          <w:szCs w:val="24"/>
                        </w:rPr>
                        <w:t>Facilities on site:</w:t>
                      </w:r>
                      <w:r>
                        <w:rPr>
                          <w:rFonts w:cs="Arial"/>
                          <w:sz w:val="24"/>
                          <w:szCs w:val="24"/>
                        </w:rPr>
                        <w:t xml:space="preserve"> Café, parking, football pitches, cricket pitches, </w:t>
                      </w:r>
                      <w:proofErr w:type="spellStart"/>
                      <w:r>
                        <w:rPr>
                          <w:rFonts w:cs="Arial"/>
                          <w:sz w:val="24"/>
                          <w:szCs w:val="24"/>
                        </w:rPr>
                        <w:t>skatepark</w:t>
                      </w:r>
                      <w:proofErr w:type="spellEnd"/>
                      <w:r>
                        <w:rPr>
                          <w:rFonts w:cs="Arial"/>
                          <w:sz w:val="24"/>
                          <w:szCs w:val="24"/>
                        </w:rPr>
                        <w:t>, tennis courts, changing rooms, basketball hoop, running circuit, children’s’ play area</w:t>
                      </w:r>
                    </w:p>
                    <w:p w:rsidR="003122B4" w:rsidRDefault="003122B4" w:rsidP="003122B4">
                      <w:pPr>
                        <w:rPr>
                          <w:rFonts w:cs="Arial"/>
                          <w:sz w:val="24"/>
                          <w:szCs w:val="24"/>
                        </w:rPr>
                      </w:pPr>
                      <w:r w:rsidRPr="00566ECA">
                        <w:rPr>
                          <w:rFonts w:cs="Arial"/>
                          <w:sz w:val="24"/>
                          <w:szCs w:val="24"/>
                        </w:rPr>
                        <w:t>Access:</w:t>
                      </w:r>
                    </w:p>
                    <w:p w:rsidR="003122B4" w:rsidRPr="00566ECA" w:rsidRDefault="003122B4" w:rsidP="003122B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3122B4" w:rsidRDefault="003122B4" w:rsidP="003122B4">
                      <w:pPr>
                        <w:spacing w:after="0"/>
                        <w:rPr>
                          <w:rFonts w:cs="Arial"/>
                          <w:sz w:val="24"/>
                          <w:szCs w:val="24"/>
                        </w:rPr>
                      </w:pPr>
                      <w:r w:rsidRPr="00566ECA">
                        <w:rPr>
                          <w:rFonts w:cs="Arial"/>
                          <w:sz w:val="24"/>
                          <w:szCs w:val="24"/>
                        </w:rPr>
                        <w:t>Issues:</w:t>
                      </w:r>
                    </w:p>
                    <w:p w:rsidR="003122B4" w:rsidRDefault="003122B4" w:rsidP="003122B4">
                      <w:pPr>
                        <w:spacing w:after="0"/>
                        <w:rPr>
                          <w:rFonts w:cs="Arial"/>
                          <w:sz w:val="24"/>
                          <w:szCs w:val="24"/>
                        </w:rPr>
                      </w:pPr>
                      <w:r>
                        <w:rPr>
                          <w:rFonts w:cs="Arial"/>
                          <w:sz w:val="24"/>
                          <w:szCs w:val="24"/>
                        </w:rPr>
                        <w:t>The changing facilities/toilet provision need updating.  The is no toilet provision near to the children’s play area</w:t>
                      </w:r>
                    </w:p>
                    <w:p w:rsidR="003122B4" w:rsidRDefault="003122B4" w:rsidP="003122B4">
                      <w:pPr>
                        <w:spacing w:after="0"/>
                        <w:rPr>
                          <w:rFonts w:cs="Arial"/>
                          <w:sz w:val="24"/>
                          <w:szCs w:val="24"/>
                        </w:rPr>
                      </w:pPr>
                      <w:r w:rsidRPr="004F33D3">
                        <w:rPr>
                          <w:rFonts w:cs="Arial"/>
                          <w:sz w:val="24"/>
                          <w:szCs w:val="24"/>
                        </w:rPr>
                        <w:t>Current main use of site:</w:t>
                      </w:r>
                    </w:p>
                    <w:p w:rsidR="003122B4" w:rsidRPr="004F33D3" w:rsidRDefault="003122B4" w:rsidP="003122B4">
                      <w:pPr>
                        <w:spacing w:after="0"/>
                        <w:rPr>
                          <w:rFonts w:cs="Arial"/>
                          <w:sz w:val="24"/>
                          <w:szCs w:val="24"/>
                        </w:rPr>
                      </w:pPr>
                      <w:r>
                        <w:rPr>
                          <w:rFonts w:cs="Arial"/>
                          <w:sz w:val="24"/>
                          <w:szCs w:val="24"/>
                        </w:rPr>
                        <w:t>The park is mainly used for sports, dog walking and family time. It is also attached to a conservation area managed by SWT.</w:t>
                      </w:r>
                    </w:p>
                    <w:p w:rsidR="003122B4" w:rsidRDefault="003122B4" w:rsidP="003122B4"/>
                  </w:txbxContent>
                </v:textbox>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rPr>
          <w:noProof/>
          <w:lang w:eastAsia="en-GB"/>
        </w:rPr>
        <mc:AlternateContent>
          <mc:Choice Requires="wps">
            <w:drawing>
              <wp:anchor distT="0" distB="0" distL="114300" distR="114300" simplePos="0" relativeHeight="251669504" behindDoc="0" locked="0" layoutInCell="1" allowOverlap="1" wp14:anchorId="4F3488BE" wp14:editId="2D6ECAF9">
                <wp:simplePos x="0" y="0"/>
                <wp:positionH relativeFrom="margin">
                  <wp:posOffset>0</wp:posOffset>
                </wp:positionH>
                <wp:positionV relativeFrom="paragraph">
                  <wp:posOffset>-8255</wp:posOffset>
                </wp:positionV>
                <wp:extent cx="5631180" cy="9608820"/>
                <wp:effectExtent l="0" t="0" r="26670" b="11430"/>
                <wp:wrapNone/>
                <wp:docPr id="8920" name="Text Box 8920"/>
                <wp:cNvGraphicFramePr/>
                <a:graphic xmlns:a="http://schemas.openxmlformats.org/drawingml/2006/main">
                  <a:graphicData uri="http://schemas.microsoft.com/office/word/2010/wordprocessingShape">
                    <wps:wsp>
                      <wps:cNvSpPr txBox="1"/>
                      <wps:spPr>
                        <a:xfrm>
                          <a:off x="0" y="0"/>
                          <a:ext cx="5631180" cy="9608820"/>
                        </a:xfrm>
                        <a:prstGeom prst="rect">
                          <a:avLst/>
                        </a:prstGeom>
                        <a:solidFill>
                          <a:sysClr val="window" lastClr="FFFFFF"/>
                        </a:solidFill>
                        <a:ln w="19050">
                          <a:solidFill>
                            <a:prstClr val="black"/>
                          </a:solidFill>
                        </a:ln>
                      </wps:spPr>
                      <wps:txbx>
                        <w:txbxContent>
                          <w:p w:rsidR="003122B4" w:rsidRPr="006B51F5" w:rsidRDefault="003122B4" w:rsidP="003122B4">
                            <w:pPr>
                              <w:spacing w:after="0"/>
                              <w:rPr>
                                <w:rFonts w:cs="Arial"/>
                                <w:sz w:val="32"/>
                                <w:szCs w:val="32"/>
                              </w:rPr>
                            </w:pPr>
                            <w:r w:rsidRPr="006B51F5">
                              <w:rPr>
                                <w:rFonts w:cs="Arial"/>
                                <w:sz w:val="32"/>
                                <w:szCs w:val="32"/>
                              </w:rPr>
                              <w:t>Future planned use of site:</w:t>
                            </w:r>
                          </w:p>
                          <w:p w:rsidR="003122B4" w:rsidRPr="006B51F5" w:rsidRDefault="003122B4" w:rsidP="003122B4">
                            <w:pPr>
                              <w:spacing w:after="0"/>
                              <w:rPr>
                                <w:rFonts w:cs="Arial"/>
                                <w:sz w:val="24"/>
                                <w:szCs w:val="24"/>
                              </w:rPr>
                            </w:pPr>
                            <w:r w:rsidRPr="006B51F5">
                              <w:rPr>
                                <w:rFonts w:cs="Arial"/>
                                <w:sz w:val="24"/>
                                <w:szCs w:val="24"/>
                              </w:rPr>
                              <w:t>The park is the key destination sports park in the north of Lowestoft but needs investment and consideration to achieve its potential.</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Key considerations to achieve this are:</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 xml:space="preserve">Improvement of the existing changing rooms, toilet and café.  Provision of toilets and changing space is geared towards men.  </w:t>
                            </w:r>
                            <w:r>
                              <w:rPr>
                                <w:rFonts w:cs="Arial"/>
                                <w:sz w:val="24"/>
                                <w:szCs w:val="24"/>
                              </w:rPr>
                              <w:t xml:space="preserve">With the reduction of teams playing at the park </w:t>
                            </w:r>
                            <w:proofErr w:type="gramStart"/>
                            <w:r>
                              <w:rPr>
                                <w:rFonts w:cs="Arial"/>
                                <w:sz w:val="24"/>
                                <w:szCs w:val="24"/>
                              </w:rPr>
                              <w:t>the is</w:t>
                            </w:r>
                            <w:proofErr w:type="gramEnd"/>
                            <w:r>
                              <w:rPr>
                                <w:rFonts w:cs="Arial"/>
                                <w:sz w:val="24"/>
                                <w:szCs w:val="24"/>
                              </w:rPr>
                              <w:t xml:space="preserve"> the facility to reduce and improve the changing room provision and create new toilet provision within the existing changing room block.</w:t>
                            </w:r>
                          </w:p>
                          <w:p w:rsidR="003122B4" w:rsidRPr="006B51F5" w:rsidRDefault="003122B4" w:rsidP="003122B4">
                            <w:pPr>
                              <w:spacing w:after="0"/>
                              <w:rPr>
                                <w:rFonts w:cs="Arial"/>
                                <w:sz w:val="16"/>
                                <w:szCs w:val="16"/>
                              </w:rPr>
                            </w:pPr>
                          </w:p>
                          <w:p w:rsidR="003122B4" w:rsidRDefault="003122B4" w:rsidP="003122B4">
                            <w:pPr>
                              <w:spacing w:after="0"/>
                              <w:rPr>
                                <w:rFonts w:cs="Arial"/>
                                <w:sz w:val="24"/>
                                <w:szCs w:val="24"/>
                              </w:rPr>
                            </w:pPr>
                            <w:r w:rsidRPr="006B51F5">
                              <w:rPr>
                                <w:rFonts w:cs="Arial"/>
                                <w:sz w:val="24"/>
                                <w:szCs w:val="24"/>
                              </w:rPr>
                              <w:t xml:space="preserve">Replacement of old tennis pavilion. This would be a ready location to site a second set of toilets close to the children’s play area.  It would only need to be a one or two multi-functional cubicle structure, which could be prefabricated.  There is an existing concrete foundation and the services to the site were capped and should still be available.  </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Witches Garden Bike Trail.  The wooded area in the south-west of the park is known as the Witches Garden.  It is overgrown and not really considered part of the park.  This could be turned into a bicycle trail (it is understood that it might already be used unofficially in this way) but by specifically making it into a designed area it would reduce safety risks and improve use possibly leading to a reduction in the other uses.  It would also make the areas easier to maintain.</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 xml:space="preserve">Tennis Courts.  There is an excess of tennis courts in Lowestoft however there are regular users of these courts but generally only three of them. It would be practical to reduce the number of courts (retaining those favoured by the tennis players) and erecting a new fence between the two sections along with a new gate. The newly formed area could form a multi-use area.  It would not be big enough to be a </w:t>
                            </w:r>
                            <w:proofErr w:type="spellStart"/>
                            <w:r w:rsidRPr="006B51F5">
                              <w:rPr>
                                <w:rFonts w:cs="Arial"/>
                                <w:sz w:val="24"/>
                                <w:szCs w:val="24"/>
                              </w:rPr>
                              <w:t>stand alone</w:t>
                            </w:r>
                            <w:proofErr w:type="spellEnd"/>
                            <w:r w:rsidRPr="006B51F5">
                              <w:rPr>
                                <w:rFonts w:cs="Arial"/>
                                <w:sz w:val="24"/>
                                <w:szCs w:val="24"/>
                              </w:rPr>
                              <w:t xml:space="preserve"> MUGA however its surface would make it an ideal hockey training area which is lacking in the north of the town and it could also potentially be used for some other sports such as basketball widening the use of the facility and use by younger generations.</w:t>
                            </w:r>
                          </w:p>
                          <w:p w:rsidR="003122B4" w:rsidRDefault="003122B4" w:rsidP="003122B4">
                            <w:pPr>
                              <w:spacing w:after="0"/>
                              <w:rPr>
                                <w:rFonts w:cs="Arial"/>
                                <w:sz w:val="16"/>
                                <w:szCs w:val="16"/>
                              </w:rPr>
                            </w:pPr>
                          </w:p>
                          <w:p w:rsidR="003122B4" w:rsidRDefault="003122B4" w:rsidP="003122B4">
                            <w:pPr>
                              <w:spacing w:after="0"/>
                              <w:rPr>
                                <w:rFonts w:cs="Arial"/>
                                <w:sz w:val="24"/>
                                <w:szCs w:val="24"/>
                              </w:rPr>
                            </w:pPr>
                            <w:r>
                              <w:rPr>
                                <w:rFonts w:cs="Arial"/>
                                <w:sz w:val="24"/>
                                <w:szCs w:val="24"/>
                              </w:rPr>
                              <w:t>Outdoor Gym.  Council has already been considering installing an outdoor gym and as the main destination sports park this should be our initial location.  Looking at an overview of the park and the other installations we are discussing there are three possible locations depending on layout and council have already agreed to invite in companies to look at the site and draft proposals.  The three possible locations are:</w:t>
                            </w:r>
                          </w:p>
                          <w:p w:rsidR="003122B4" w:rsidRPr="00893981" w:rsidRDefault="003122B4" w:rsidP="003122B4">
                            <w:pPr>
                              <w:pStyle w:val="ListParagraph"/>
                              <w:numPr>
                                <w:ilvl w:val="0"/>
                                <w:numId w:val="1"/>
                              </w:numPr>
                              <w:spacing w:after="0"/>
                              <w:rPr>
                                <w:rFonts w:cs="Arial"/>
                                <w:sz w:val="24"/>
                                <w:szCs w:val="24"/>
                              </w:rPr>
                            </w:pPr>
                            <w:r w:rsidRPr="00893981">
                              <w:rPr>
                                <w:rFonts w:cs="Arial"/>
                                <w:sz w:val="24"/>
                                <w:szCs w:val="24"/>
                              </w:rPr>
                              <w:t xml:space="preserve">The south west corner bounded by the tennis courts, </w:t>
                            </w:r>
                            <w:proofErr w:type="spellStart"/>
                            <w:r w:rsidRPr="00893981">
                              <w:rPr>
                                <w:rFonts w:cs="Arial"/>
                                <w:sz w:val="24"/>
                                <w:szCs w:val="24"/>
                              </w:rPr>
                              <w:t>Leathes</w:t>
                            </w:r>
                            <w:proofErr w:type="spellEnd"/>
                            <w:r w:rsidRPr="00893981">
                              <w:rPr>
                                <w:rFonts w:cs="Arial"/>
                                <w:sz w:val="24"/>
                                <w:szCs w:val="24"/>
                              </w:rPr>
                              <w:t xml:space="preserve"> Ham and Constable Close.  This is a relatively square, flattish area of land which could have a rotational form of outdoor gym.</w:t>
                            </w:r>
                          </w:p>
                          <w:p w:rsidR="003122B4" w:rsidRPr="00893981" w:rsidRDefault="003122B4" w:rsidP="003122B4">
                            <w:pPr>
                              <w:pStyle w:val="ListParagraph"/>
                              <w:numPr>
                                <w:ilvl w:val="0"/>
                                <w:numId w:val="1"/>
                              </w:numPr>
                              <w:spacing w:after="0"/>
                              <w:rPr>
                                <w:rFonts w:cs="Arial"/>
                                <w:sz w:val="24"/>
                                <w:szCs w:val="24"/>
                              </w:rPr>
                            </w:pPr>
                            <w:r w:rsidRPr="00893981">
                              <w:rPr>
                                <w:rFonts w:cs="Arial"/>
                                <w:sz w:val="24"/>
                                <w:szCs w:val="24"/>
                              </w:rPr>
                              <w:t>To the north of the ‘running track’ on the grassed area between it and the backs of the houses on Normanston Park so that it could be used in conjunction with the running track.</w:t>
                            </w:r>
                            <w:r>
                              <w:rPr>
                                <w:rFonts w:cs="Arial"/>
                                <w:sz w:val="24"/>
                                <w:szCs w:val="24"/>
                              </w:rPr>
                              <w:t xml:space="preserve">  It could be individual items at a distance from each other or small clusters or equipment</w:t>
                            </w:r>
                          </w:p>
                          <w:p w:rsidR="003122B4" w:rsidRPr="00893981" w:rsidRDefault="003122B4" w:rsidP="003122B4">
                            <w:pPr>
                              <w:pStyle w:val="ListParagraph"/>
                              <w:numPr>
                                <w:ilvl w:val="0"/>
                                <w:numId w:val="1"/>
                              </w:numPr>
                              <w:spacing w:after="0"/>
                              <w:rPr>
                                <w:rFonts w:cs="Arial"/>
                                <w:sz w:val="24"/>
                                <w:szCs w:val="24"/>
                              </w:rPr>
                            </w:pPr>
                            <w:r w:rsidRPr="00893981">
                              <w:rPr>
                                <w:rFonts w:cs="Arial"/>
                                <w:sz w:val="24"/>
                                <w:szCs w:val="24"/>
                              </w:rPr>
                              <w:t xml:space="preserve">South of the </w:t>
                            </w:r>
                            <w:proofErr w:type="gramStart"/>
                            <w:r w:rsidRPr="00893981">
                              <w:rPr>
                                <w:rFonts w:cs="Arial"/>
                                <w:sz w:val="24"/>
                                <w:szCs w:val="24"/>
                              </w:rPr>
                              <w:t>skate park</w:t>
                            </w:r>
                            <w:proofErr w:type="gramEnd"/>
                            <w:r w:rsidRPr="00893981">
                              <w:rPr>
                                <w:rFonts w:cs="Arial"/>
                                <w:sz w:val="24"/>
                                <w:szCs w:val="24"/>
                              </w:rPr>
                              <w:t xml:space="preserve"> and east of the football pitches making in convenient to the changing rooms and café.</w:t>
                            </w:r>
                          </w:p>
                          <w:p w:rsidR="003122B4" w:rsidRPr="006B51F5" w:rsidRDefault="003122B4" w:rsidP="003122B4">
                            <w:pPr>
                              <w:spacing w:after="0"/>
                              <w:rPr>
                                <w:rFonts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488BE" id="Text Box 8920" o:spid="_x0000_s1034" type="#_x0000_t202" style="position:absolute;left:0;text-align:left;margin-left:0;margin-top:-.65pt;width:443.4pt;height:756.6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" fillcolor="window" strokeweight="1.5pt">
                <v:textbox>
                  <w:txbxContent>
                    <w:p w:rsidR="003122B4" w:rsidRPr="006B51F5" w:rsidRDefault="003122B4" w:rsidP="003122B4">
                      <w:pPr>
                        <w:spacing w:after="0"/>
                        <w:rPr>
                          <w:rFonts w:cs="Arial"/>
                          <w:sz w:val="32"/>
                          <w:szCs w:val="32"/>
                        </w:rPr>
                      </w:pPr>
                      <w:r w:rsidRPr="006B51F5">
                        <w:rPr>
                          <w:rFonts w:cs="Arial"/>
                          <w:sz w:val="32"/>
                          <w:szCs w:val="32"/>
                        </w:rPr>
                        <w:t>Future planned use of site:</w:t>
                      </w:r>
                    </w:p>
                    <w:p w:rsidR="003122B4" w:rsidRPr="006B51F5" w:rsidRDefault="003122B4" w:rsidP="003122B4">
                      <w:pPr>
                        <w:spacing w:after="0"/>
                        <w:rPr>
                          <w:rFonts w:cs="Arial"/>
                          <w:sz w:val="24"/>
                          <w:szCs w:val="24"/>
                        </w:rPr>
                      </w:pPr>
                      <w:r w:rsidRPr="006B51F5">
                        <w:rPr>
                          <w:rFonts w:cs="Arial"/>
                          <w:sz w:val="24"/>
                          <w:szCs w:val="24"/>
                        </w:rPr>
                        <w:t>The park is the key destination sports park in the north of Lowestoft but needs investment and consideration to achieve its potential.</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Key considerations to achieve this are:</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 xml:space="preserve">Improvement of the existing changing rooms, toilet and café.  Provision of toilets and changing space is geared towards men.  </w:t>
                      </w:r>
                      <w:r>
                        <w:rPr>
                          <w:rFonts w:cs="Arial"/>
                          <w:sz w:val="24"/>
                          <w:szCs w:val="24"/>
                        </w:rPr>
                        <w:t xml:space="preserve">With the reduction of teams playing at the park </w:t>
                      </w:r>
                      <w:proofErr w:type="gramStart"/>
                      <w:r>
                        <w:rPr>
                          <w:rFonts w:cs="Arial"/>
                          <w:sz w:val="24"/>
                          <w:szCs w:val="24"/>
                        </w:rPr>
                        <w:t>the is</w:t>
                      </w:r>
                      <w:proofErr w:type="gramEnd"/>
                      <w:r>
                        <w:rPr>
                          <w:rFonts w:cs="Arial"/>
                          <w:sz w:val="24"/>
                          <w:szCs w:val="24"/>
                        </w:rPr>
                        <w:t xml:space="preserve"> the facility to reduce and improve the changing room provision and create new toilet provision within the existing changing room block.</w:t>
                      </w:r>
                    </w:p>
                    <w:p w:rsidR="003122B4" w:rsidRPr="006B51F5" w:rsidRDefault="003122B4" w:rsidP="003122B4">
                      <w:pPr>
                        <w:spacing w:after="0"/>
                        <w:rPr>
                          <w:rFonts w:cs="Arial"/>
                          <w:sz w:val="16"/>
                          <w:szCs w:val="16"/>
                        </w:rPr>
                      </w:pPr>
                    </w:p>
                    <w:p w:rsidR="003122B4" w:rsidRDefault="003122B4" w:rsidP="003122B4">
                      <w:pPr>
                        <w:spacing w:after="0"/>
                        <w:rPr>
                          <w:rFonts w:cs="Arial"/>
                          <w:sz w:val="24"/>
                          <w:szCs w:val="24"/>
                        </w:rPr>
                      </w:pPr>
                      <w:r w:rsidRPr="006B51F5">
                        <w:rPr>
                          <w:rFonts w:cs="Arial"/>
                          <w:sz w:val="24"/>
                          <w:szCs w:val="24"/>
                        </w:rPr>
                        <w:t xml:space="preserve">Replacement of old tennis pavilion. This would be a ready location to site a second set of toilets close to the children’s play area.  It would only need to be a one or two multi-functional cubicle structure, which could be prefabricated.  There is an existing concrete foundation and the services to the site were capped and should still be available.  </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Witches Garden Bike Trail.  The wooded area in the south-west of the park is known as the Witches Garden.  It is overgrown and not really considered part of the park.  This could be turned into a bicycle trail (it is understood that it might already be used unofficially in this way) but by specifically making it into a designed area it would reduce safety risks and improve use possibly leading to a reduction in the other uses.  It would also make the areas easier to maintain.</w:t>
                      </w:r>
                    </w:p>
                    <w:p w:rsidR="003122B4" w:rsidRPr="006B51F5" w:rsidRDefault="003122B4" w:rsidP="003122B4">
                      <w:pPr>
                        <w:spacing w:after="0"/>
                        <w:rPr>
                          <w:rFonts w:cs="Arial"/>
                          <w:sz w:val="16"/>
                          <w:szCs w:val="16"/>
                        </w:rPr>
                      </w:pPr>
                    </w:p>
                    <w:p w:rsidR="003122B4" w:rsidRPr="006B51F5" w:rsidRDefault="003122B4" w:rsidP="003122B4">
                      <w:pPr>
                        <w:spacing w:after="0"/>
                        <w:rPr>
                          <w:rFonts w:cs="Arial"/>
                          <w:sz w:val="24"/>
                          <w:szCs w:val="24"/>
                        </w:rPr>
                      </w:pPr>
                      <w:r w:rsidRPr="006B51F5">
                        <w:rPr>
                          <w:rFonts w:cs="Arial"/>
                          <w:sz w:val="24"/>
                          <w:szCs w:val="24"/>
                        </w:rPr>
                        <w:t xml:space="preserve">Tennis Courts.  There is an excess of tennis courts in Lowestoft however there are regular users of these courts but generally only three of them. It would be practical to reduce the number of courts (retaining those favoured by the tennis players) and erecting a new fence between the two sections along with a new gate. The newly formed area could form a multi-use area.  It would not be big enough to be a </w:t>
                      </w:r>
                      <w:proofErr w:type="spellStart"/>
                      <w:r w:rsidRPr="006B51F5">
                        <w:rPr>
                          <w:rFonts w:cs="Arial"/>
                          <w:sz w:val="24"/>
                          <w:szCs w:val="24"/>
                        </w:rPr>
                        <w:t>stand alone</w:t>
                      </w:r>
                      <w:proofErr w:type="spellEnd"/>
                      <w:r w:rsidRPr="006B51F5">
                        <w:rPr>
                          <w:rFonts w:cs="Arial"/>
                          <w:sz w:val="24"/>
                          <w:szCs w:val="24"/>
                        </w:rPr>
                        <w:t xml:space="preserve"> MUGA however its surface would make it an ideal hockey training area which is lacking in the north of the town and it could also potentially be used for some other sports such as basketball widening the use of the facility and use by younger generations.</w:t>
                      </w:r>
                    </w:p>
                    <w:p w:rsidR="003122B4" w:rsidRDefault="003122B4" w:rsidP="003122B4">
                      <w:pPr>
                        <w:spacing w:after="0"/>
                        <w:rPr>
                          <w:rFonts w:cs="Arial"/>
                          <w:sz w:val="16"/>
                          <w:szCs w:val="16"/>
                        </w:rPr>
                      </w:pPr>
                    </w:p>
                    <w:p w:rsidR="003122B4" w:rsidRDefault="003122B4" w:rsidP="003122B4">
                      <w:pPr>
                        <w:spacing w:after="0"/>
                        <w:rPr>
                          <w:rFonts w:cs="Arial"/>
                          <w:sz w:val="24"/>
                          <w:szCs w:val="24"/>
                        </w:rPr>
                      </w:pPr>
                      <w:r>
                        <w:rPr>
                          <w:rFonts w:cs="Arial"/>
                          <w:sz w:val="24"/>
                          <w:szCs w:val="24"/>
                        </w:rPr>
                        <w:t>Outdoor Gym.  Council has already been considering installing an outdoor gym and as the main destination sports park this should be our initial location.  Looking at an overview of the park and the other installations we are discussing there are three possible locations depending on layout and council have already agreed to invite in companies to look at the site and draft proposals.  The three possible locations are:</w:t>
                      </w:r>
                    </w:p>
                    <w:p w:rsidR="003122B4" w:rsidRPr="00893981" w:rsidRDefault="003122B4" w:rsidP="003122B4">
                      <w:pPr>
                        <w:pStyle w:val="ListParagraph"/>
                        <w:numPr>
                          <w:ilvl w:val="0"/>
                          <w:numId w:val="1"/>
                        </w:numPr>
                        <w:spacing w:after="0"/>
                        <w:rPr>
                          <w:rFonts w:cs="Arial"/>
                          <w:sz w:val="24"/>
                          <w:szCs w:val="24"/>
                        </w:rPr>
                      </w:pPr>
                      <w:r w:rsidRPr="00893981">
                        <w:rPr>
                          <w:rFonts w:cs="Arial"/>
                          <w:sz w:val="24"/>
                          <w:szCs w:val="24"/>
                        </w:rPr>
                        <w:t xml:space="preserve">The south west corner bounded by the tennis courts, </w:t>
                      </w:r>
                      <w:proofErr w:type="spellStart"/>
                      <w:r w:rsidRPr="00893981">
                        <w:rPr>
                          <w:rFonts w:cs="Arial"/>
                          <w:sz w:val="24"/>
                          <w:szCs w:val="24"/>
                        </w:rPr>
                        <w:t>Leathes</w:t>
                      </w:r>
                      <w:proofErr w:type="spellEnd"/>
                      <w:r w:rsidRPr="00893981">
                        <w:rPr>
                          <w:rFonts w:cs="Arial"/>
                          <w:sz w:val="24"/>
                          <w:szCs w:val="24"/>
                        </w:rPr>
                        <w:t xml:space="preserve"> Ham and Constable Close.  This is a relatively square, flattish area of land which could have a rotational form of outdoor gym.</w:t>
                      </w:r>
                    </w:p>
                    <w:p w:rsidR="003122B4" w:rsidRPr="00893981" w:rsidRDefault="003122B4" w:rsidP="003122B4">
                      <w:pPr>
                        <w:pStyle w:val="ListParagraph"/>
                        <w:numPr>
                          <w:ilvl w:val="0"/>
                          <w:numId w:val="1"/>
                        </w:numPr>
                        <w:spacing w:after="0"/>
                        <w:rPr>
                          <w:rFonts w:cs="Arial"/>
                          <w:sz w:val="24"/>
                          <w:szCs w:val="24"/>
                        </w:rPr>
                      </w:pPr>
                      <w:r w:rsidRPr="00893981">
                        <w:rPr>
                          <w:rFonts w:cs="Arial"/>
                          <w:sz w:val="24"/>
                          <w:szCs w:val="24"/>
                        </w:rPr>
                        <w:t>To the north of the ‘running track’ on the grassed area between it and the backs of the houses on Normanston Park so that it could be used in conjunction with the running track.</w:t>
                      </w:r>
                      <w:r>
                        <w:rPr>
                          <w:rFonts w:cs="Arial"/>
                          <w:sz w:val="24"/>
                          <w:szCs w:val="24"/>
                        </w:rPr>
                        <w:t xml:space="preserve">  It could be individual items at a distance from each other or small clusters or equipment</w:t>
                      </w:r>
                    </w:p>
                    <w:p w:rsidR="003122B4" w:rsidRPr="00893981" w:rsidRDefault="003122B4" w:rsidP="003122B4">
                      <w:pPr>
                        <w:pStyle w:val="ListParagraph"/>
                        <w:numPr>
                          <w:ilvl w:val="0"/>
                          <w:numId w:val="1"/>
                        </w:numPr>
                        <w:spacing w:after="0"/>
                        <w:rPr>
                          <w:rFonts w:cs="Arial"/>
                          <w:sz w:val="24"/>
                          <w:szCs w:val="24"/>
                        </w:rPr>
                      </w:pPr>
                      <w:r w:rsidRPr="00893981">
                        <w:rPr>
                          <w:rFonts w:cs="Arial"/>
                          <w:sz w:val="24"/>
                          <w:szCs w:val="24"/>
                        </w:rPr>
                        <w:t xml:space="preserve">South of the </w:t>
                      </w:r>
                      <w:proofErr w:type="gramStart"/>
                      <w:r w:rsidRPr="00893981">
                        <w:rPr>
                          <w:rFonts w:cs="Arial"/>
                          <w:sz w:val="24"/>
                          <w:szCs w:val="24"/>
                        </w:rPr>
                        <w:t>skate park</w:t>
                      </w:r>
                      <w:proofErr w:type="gramEnd"/>
                      <w:r w:rsidRPr="00893981">
                        <w:rPr>
                          <w:rFonts w:cs="Arial"/>
                          <w:sz w:val="24"/>
                          <w:szCs w:val="24"/>
                        </w:rPr>
                        <w:t xml:space="preserve"> and east of the football pitches making in convenient to the changing rooms and café.</w:t>
                      </w:r>
                    </w:p>
                    <w:p w:rsidR="003122B4" w:rsidRPr="006B51F5" w:rsidRDefault="003122B4" w:rsidP="003122B4">
                      <w:pPr>
                        <w:spacing w:after="0"/>
                        <w:rPr>
                          <w:rFonts w:cs="Arial"/>
                          <w:sz w:val="16"/>
                          <w:szCs w:val="16"/>
                        </w:rPr>
                      </w:pPr>
                    </w:p>
                  </w:txbxContent>
                </v:textbox>
                <w10:wrap anchorx="margin"/>
              </v:shape>
            </w:pict>
          </mc:Fallback>
        </mc:AlternateContent>
      </w: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p>
    <w:p w:rsidR="003122B4" w:rsidRPr="00496439" w:rsidRDefault="003122B4" w:rsidP="003122B4">
      <w:pPr>
        <w:spacing w:after="0"/>
        <w:jc w:val="both"/>
      </w:pPr>
      <w:r w:rsidRPr="00496439">
        <w:br w:type="page"/>
      </w:r>
    </w:p>
    <w:p w:rsidR="003122B4" w:rsidRPr="00496439" w:rsidRDefault="003122B4" w:rsidP="003122B4">
      <w:pPr>
        <w:jc w:val="both"/>
        <w:rPr>
          <w:rFonts w:eastAsia="Arial" w:cstheme="majorBidi"/>
          <w:sz w:val="40"/>
          <w:szCs w:val="26"/>
        </w:rPr>
      </w:pPr>
      <w:r w:rsidRPr="00496439">
        <w:rPr>
          <w:rFonts w:eastAsia="Arial"/>
          <w:noProof/>
          <w:lang w:eastAsia="en-GB"/>
        </w:rPr>
        <w:lastRenderedPageBreak/>
        <mc:AlternateContent>
          <mc:Choice Requires="wps">
            <w:drawing>
              <wp:anchor distT="0" distB="0" distL="114300" distR="114300" simplePos="0" relativeHeight="251665408" behindDoc="0" locked="0" layoutInCell="1" allowOverlap="1" wp14:anchorId="0E6D8628" wp14:editId="1AC05BE3">
                <wp:simplePos x="0" y="0"/>
                <wp:positionH relativeFrom="margin">
                  <wp:align>right</wp:align>
                </wp:positionH>
                <wp:positionV relativeFrom="paragraph">
                  <wp:posOffset>-151765</wp:posOffset>
                </wp:positionV>
                <wp:extent cx="5715000" cy="9464040"/>
                <wp:effectExtent l="0" t="0" r="19050" b="22860"/>
                <wp:wrapNone/>
                <wp:docPr id="4" name="Text Box 4"/>
                <wp:cNvGraphicFramePr/>
                <a:graphic xmlns:a="http://schemas.openxmlformats.org/drawingml/2006/main">
                  <a:graphicData uri="http://schemas.microsoft.com/office/word/2010/wordprocessingShape">
                    <wps:wsp>
                      <wps:cNvSpPr txBox="1"/>
                      <wps:spPr>
                        <a:xfrm>
                          <a:off x="0" y="0"/>
                          <a:ext cx="5715000" cy="9464040"/>
                        </a:xfrm>
                        <a:prstGeom prst="rect">
                          <a:avLst/>
                        </a:prstGeom>
                        <a:solidFill>
                          <a:sysClr val="window" lastClr="FFFFFF"/>
                        </a:solidFill>
                        <a:ln w="19050">
                          <a:solidFill>
                            <a:prstClr val="black"/>
                          </a:solidFill>
                        </a:ln>
                      </wps:spPr>
                      <wps:txbx>
                        <w:txbxContent>
                          <w:p w:rsidR="003122B4" w:rsidRDefault="003122B4" w:rsidP="003122B4">
                            <w:pPr>
                              <w:spacing w:after="0"/>
                              <w:rPr>
                                <w:rFonts w:cs="Arial"/>
                                <w:sz w:val="24"/>
                                <w:szCs w:val="24"/>
                              </w:rPr>
                            </w:pPr>
                            <w:proofErr w:type="spellStart"/>
                            <w:r>
                              <w:rPr>
                                <w:rFonts w:cs="Arial"/>
                                <w:sz w:val="24"/>
                                <w:szCs w:val="24"/>
                              </w:rPr>
                              <w:t>Skatepark</w:t>
                            </w:r>
                            <w:proofErr w:type="spellEnd"/>
                            <w:r>
                              <w:rPr>
                                <w:rFonts w:cs="Arial"/>
                                <w:sz w:val="24"/>
                                <w:szCs w:val="24"/>
                              </w:rPr>
                              <w:t xml:space="preserve">.  The </w:t>
                            </w:r>
                            <w:proofErr w:type="spellStart"/>
                            <w:r>
                              <w:rPr>
                                <w:rFonts w:cs="Arial"/>
                                <w:sz w:val="24"/>
                                <w:szCs w:val="24"/>
                              </w:rPr>
                              <w:t>skatepark</w:t>
                            </w:r>
                            <w:proofErr w:type="spellEnd"/>
                            <w:r>
                              <w:rPr>
                                <w:rFonts w:cs="Arial"/>
                                <w:sz w:val="24"/>
                                <w:szCs w:val="24"/>
                              </w:rPr>
                              <w:t xml:space="preserve"> is relatively self-contained and well used.  It does not need a lot of ongoing general maintenance but does require specific work from time to time.  This should be considered and a budget provided.  There is the potential to light the </w:t>
                            </w:r>
                            <w:proofErr w:type="spellStart"/>
                            <w:r>
                              <w:rPr>
                                <w:rFonts w:cs="Arial"/>
                                <w:sz w:val="24"/>
                                <w:szCs w:val="24"/>
                              </w:rPr>
                              <w:t>skatepark</w:t>
                            </w:r>
                            <w:proofErr w:type="spellEnd"/>
                            <w:r>
                              <w:rPr>
                                <w:rFonts w:cs="Arial"/>
                                <w:sz w:val="24"/>
                                <w:szCs w:val="24"/>
                              </w:rPr>
                              <w:t xml:space="preserve">.  It was approved by Suffolk County Council Highways Department and Environmental Health at the time the </w:t>
                            </w:r>
                            <w:proofErr w:type="spellStart"/>
                            <w:r>
                              <w:rPr>
                                <w:rFonts w:cs="Arial"/>
                                <w:sz w:val="24"/>
                                <w:szCs w:val="24"/>
                              </w:rPr>
                              <w:t>skatepark</w:t>
                            </w:r>
                            <w:proofErr w:type="spellEnd"/>
                            <w:r>
                              <w:rPr>
                                <w:rFonts w:cs="Arial"/>
                                <w:sz w:val="24"/>
                                <w:szCs w:val="24"/>
                              </w:rPr>
                              <w:t xml:space="preserve"> was built and all the necessary services and ductwork were included in the build to future proof for this possibility.</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sidRPr="00893981">
                              <w:rPr>
                                <w:rFonts w:cs="Arial"/>
                                <w:sz w:val="24"/>
                                <w:szCs w:val="24"/>
                              </w:rPr>
                              <w:t>The running track</w:t>
                            </w:r>
                            <w:r>
                              <w:rPr>
                                <w:rFonts w:cs="Arial"/>
                                <w:sz w:val="24"/>
                                <w:szCs w:val="24"/>
                              </w:rPr>
                              <w:t xml:space="preserve">.  This is currently an adapted path and not a really running facility.  Installation of a better surface and the costs involved could be investigated.  The runners, as well as dog-walkers, have requested lighting along the path.  The cost was considered prohibitive but that was without knowing the information regarding lighting the </w:t>
                            </w:r>
                            <w:proofErr w:type="spellStart"/>
                            <w:r>
                              <w:rPr>
                                <w:rFonts w:cs="Arial"/>
                                <w:sz w:val="24"/>
                                <w:szCs w:val="24"/>
                              </w:rPr>
                              <w:t>skatepark</w:t>
                            </w:r>
                            <w:proofErr w:type="spellEnd"/>
                            <w:r>
                              <w:rPr>
                                <w:rFonts w:cs="Arial"/>
                                <w:sz w:val="24"/>
                                <w:szCs w:val="24"/>
                              </w:rPr>
                              <w:t xml:space="preserve">.  The feasibility of installing low-level </w:t>
                            </w:r>
                            <w:proofErr w:type="spellStart"/>
                            <w:r>
                              <w:rPr>
                                <w:rFonts w:cs="Arial"/>
                                <w:sz w:val="24"/>
                                <w:szCs w:val="24"/>
                              </w:rPr>
                              <w:t>downlighters</w:t>
                            </w:r>
                            <w:proofErr w:type="spellEnd"/>
                            <w:r>
                              <w:rPr>
                                <w:rFonts w:cs="Arial"/>
                                <w:sz w:val="24"/>
                                <w:szCs w:val="24"/>
                              </w:rPr>
                              <w:t xml:space="preserve"> (either connected to the mains or via solar panels) could be investigated as part of the overall long-term plan for improvements to the park.</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Pr>
                                <w:rFonts w:cs="Arial"/>
                                <w:sz w:val="24"/>
                                <w:szCs w:val="24"/>
                              </w:rPr>
                              <w:t xml:space="preserve">Table tennis.  There are currently two concrete outdoor table tennis tables which rarely see use.  We should investigate the cost of outside paddles and balls and speak to the café about whether they would be willing to hold them and lend them out on </w:t>
                            </w:r>
                            <w:r w:rsidRPr="0095504E">
                              <w:rPr>
                                <w:rFonts w:cs="Arial"/>
                                <w:sz w:val="24"/>
                                <w:szCs w:val="24"/>
                              </w:rPr>
                              <w:t>deposit.  We should also ensure that information on how to borrow paddles and balls is by/on the table tennis tables.</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Pr>
                                <w:rFonts w:cs="Arial"/>
                                <w:sz w:val="24"/>
                                <w:szCs w:val="24"/>
                              </w:rPr>
                              <w:t xml:space="preserve">Football/Cricket pitches.  These are not used as much as previously and we need to gain more info on this. There are issues as the top pitches slope and the bottom pitches can flood.  This is due to a layer of clay beneath the park and how it slopes and causes an unusual water table.  It would be difficult to solve and probably expensive and might not lead to an increase in usage.  There may be the same issue with the underground electric supply which affected the children’s play area.  Adult football play is reducing as is cricket and whilst provision is currently still being used, we need to be considering potential usage in ten- or twenty-years’ time.  Interestingly there is still a growth in youth football and the main centre in north of the town is </w:t>
                            </w:r>
                            <w:proofErr w:type="spellStart"/>
                            <w:r>
                              <w:rPr>
                                <w:rFonts w:cs="Arial"/>
                                <w:sz w:val="24"/>
                                <w:szCs w:val="24"/>
                              </w:rPr>
                              <w:t>Barnards</w:t>
                            </w:r>
                            <w:proofErr w:type="spellEnd"/>
                            <w:r>
                              <w:rPr>
                                <w:rFonts w:cs="Arial"/>
                                <w:sz w:val="24"/>
                                <w:szCs w:val="24"/>
                              </w:rPr>
                              <w:t xml:space="preserve"> Meadow which is adjacent.</w:t>
                            </w:r>
                          </w:p>
                          <w:p w:rsidR="003122B4" w:rsidRDefault="003122B4" w:rsidP="003122B4">
                            <w:pPr>
                              <w:spacing w:after="0"/>
                              <w:rPr>
                                <w:rFonts w:cs="Arial"/>
                                <w:sz w:val="24"/>
                                <w:szCs w:val="24"/>
                              </w:rPr>
                            </w:pPr>
                          </w:p>
                          <w:p w:rsidR="003122B4" w:rsidRDefault="003122B4" w:rsidP="003122B4">
                            <w:pPr>
                              <w:rPr>
                                <w:rFonts w:cs="Arial"/>
                                <w:sz w:val="24"/>
                                <w:szCs w:val="24"/>
                              </w:rPr>
                            </w:pPr>
                            <w:r w:rsidRPr="000A6D88">
                              <w:rPr>
                                <w:rFonts w:cs="Arial"/>
                                <w:sz w:val="24"/>
                                <w:szCs w:val="24"/>
                              </w:rPr>
                              <w:t xml:space="preserve">In the western half of the park there is also the potential to place an area which could be more landscaped in a </w:t>
                            </w:r>
                            <w:proofErr w:type="gramStart"/>
                            <w:r w:rsidRPr="000A6D88">
                              <w:rPr>
                                <w:rFonts w:cs="Arial"/>
                                <w:sz w:val="24"/>
                                <w:szCs w:val="24"/>
                              </w:rPr>
                              <w:t>zen</w:t>
                            </w:r>
                            <w:proofErr w:type="gramEnd"/>
                            <w:r w:rsidRPr="000A6D88">
                              <w:rPr>
                                <w:rFonts w:cs="Arial"/>
                                <w:sz w:val="24"/>
                                <w:szCs w:val="24"/>
                              </w:rPr>
                              <w:t xml:space="preserve"> style and used for yoga and Tai Chi.  There has been positive public expression about this possibility and it could work well near to the north-west entrance from Normanston Drive or Lakeland Drive and engage another type of park user and exercise activity.</w:t>
                            </w:r>
                          </w:p>
                          <w:p w:rsidR="003122B4" w:rsidRDefault="003122B4" w:rsidP="003122B4">
                            <w:pPr>
                              <w:rPr>
                                <w:rFonts w:cs="Arial"/>
                                <w:sz w:val="24"/>
                                <w:szCs w:val="24"/>
                              </w:rPr>
                            </w:pPr>
                            <w:r>
                              <w:rPr>
                                <w:rFonts w:cs="Arial"/>
                                <w:sz w:val="24"/>
                                <w:szCs w:val="24"/>
                              </w:rPr>
                              <w:t>With all of this it will be important to work with experts to plan out a scheme and locate each element to form a whole, build a schedule and costing and look for funding.</w:t>
                            </w:r>
                          </w:p>
                          <w:p w:rsidR="003122B4" w:rsidRDefault="003122B4" w:rsidP="003122B4">
                            <w:pPr>
                              <w:rPr>
                                <w:rFonts w:cs="Arial"/>
                                <w:sz w:val="24"/>
                                <w:szCs w:val="24"/>
                              </w:rPr>
                            </w:pPr>
                            <w:r>
                              <w:rPr>
                                <w:rFonts w:cs="Arial"/>
                                <w:sz w:val="24"/>
                                <w:szCs w:val="24"/>
                              </w:rPr>
                              <w:t>The Council will also need to maintain a long-term view of sports and leisure development to ensure that we don’t just provide what we have always provided and seek to work with health and leisure specialists to maximise the use and benefits of our sports parks.</w:t>
                            </w:r>
                          </w:p>
                          <w:p w:rsidR="003122B4" w:rsidRPr="00893981" w:rsidRDefault="003122B4" w:rsidP="003122B4">
                            <w:pPr>
                              <w:spacing w:after="0"/>
                              <w:rPr>
                                <w:rFonts w:cs="Arial"/>
                                <w:sz w:val="24"/>
                                <w:szCs w:val="24"/>
                              </w:rPr>
                            </w:pPr>
                            <w:r>
                              <w:rPr>
                                <w:rFonts w:cs="Arial"/>
                                <w:sz w:val="24"/>
                                <w:szCs w:val="24"/>
                              </w:rPr>
                              <w:t>There is also a potential to create an area where dogs could safely be let off of the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8628" id="Text Box 4" o:spid="_x0000_s1035" type="#_x0000_t202" style="position:absolute;left:0;text-align:left;margin-left:398.8pt;margin-top:-11.95pt;width:450pt;height:745.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" fillcolor="window" strokeweight="1.5pt">
                <v:textbox>
                  <w:txbxContent>
                    <w:p w:rsidR="003122B4" w:rsidRDefault="003122B4" w:rsidP="003122B4">
                      <w:pPr>
                        <w:spacing w:after="0"/>
                        <w:rPr>
                          <w:rFonts w:cs="Arial"/>
                          <w:sz w:val="24"/>
                          <w:szCs w:val="24"/>
                        </w:rPr>
                      </w:pPr>
                      <w:proofErr w:type="spellStart"/>
                      <w:r>
                        <w:rPr>
                          <w:rFonts w:cs="Arial"/>
                          <w:sz w:val="24"/>
                          <w:szCs w:val="24"/>
                        </w:rPr>
                        <w:t>Skatepark</w:t>
                      </w:r>
                      <w:proofErr w:type="spellEnd"/>
                      <w:r>
                        <w:rPr>
                          <w:rFonts w:cs="Arial"/>
                          <w:sz w:val="24"/>
                          <w:szCs w:val="24"/>
                        </w:rPr>
                        <w:t xml:space="preserve">.  The </w:t>
                      </w:r>
                      <w:proofErr w:type="spellStart"/>
                      <w:r>
                        <w:rPr>
                          <w:rFonts w:cs="Arial"/>
                          <w:sz w:val="24"/>
                          <w:szCs w:val="24"/>
                        </w:rPr>
                        <w:t>skatepark</w:t>
                      </w:r>
                      <w:proofErr w:type="spellEnd"/>
                      <w:r>
                        <w:rPr>
                          <w:rFonts w:cs="Arial"/>
                          <w:sz w:val="24"/>
                          <w:szCs w:val="24"/>
                        </w:rPr>
                        <w:t xml:space="preserve"> is relatively self-contained and well used.  It does not need a lot of ongoing general maintenance but does require specific work from time to time.  This should be considered and a budget provided.  There is the potential to light the </w:t>
                      </w:r>
                      <w:proofErr w:type="spellStart"/>
                      <w:r>
                        <w:rPr>
                          <w:rFonts w:cs="Arial"/>
                          <w:sz w:val="24"/>
                          <w:szCs w:val="24"/>
                        </w:rPr>
                        <w:t>skatepark</w:t>
                      </w:r>
                      <w:proofErr w:type="spellEnd"/>
                      <w:r>
                        <w:rPr>
                          <w:rFonts w:cs="Arial"/>
                          <w:sz w:val="24"/>
                          <w:szCs w:val="24"/>
                        </w:rPr>
                        <w:t xml:space="preserve">.  It was approved by Suffolk County Council Highways Department and Environmental Health at the time the </w:t>
                      </w:r>
                      <w:proofErr w:type="spellStart"/>
                      <w:r>
                        <w:rPr>
                          <w:rFonts w:cs="Arial"/>
                          <w:sz w:val="24"/>
                          <w:szCs w:val="24"/>
                        </w:rPr>
                        <w:t>skatepark</w:t>
                      </w:r>
                      <w:proofErr w:type="spellEnd"/>
                      <w:r>
                        <w:rPr>
                          <w:rFonts w:cs="Arial"/>
                          <w:sz w:val="24"/>
                          <w:szCs w:val="24"/>
                        </w:rPr>
                        <w:t xml:space="preserve"> was built and all the necessary services and ductwork were included in the build to future proof for this possibility.</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sidRPr="00893981">
                        <w:rPr>
                          <w:rFonts w:cs="Arial"/>
                          <w:sz w:val="24"/>
                          <w:szCs w:val="24"/>
                        </w:rPr>
                        <w:t>The running track</w:t>
                      </w:r>
                      <w:r>
                        <w:rPr>
                          <w:rFonts w:cs="Arial"/>
                          <w:sz w:val="24"/>
                          <w:szCs w:val="24"/>
                        </w:rPr>
                        <w:t xml:space="preserve">.  This is currently an adapted path and not a really running facility.  Installation of a better surface and the costs involved could be investigated.  The runners, as well as dog-walkers, have requested lighting along the path.  The cost was considered prohibitive but that was without knowing the information regarding lighting the </w:t>
                      </w:r>
                      <w:proofErr w:type="spellStart"/>
                      <w:r>
                        <w:rPr>
                          <w:rFonts w:cs="Arial"/>
                          <w:sz w:val="24"/>
                          <w:szCs w:val="24"/>
                        </w:rPr>
                        <w:t>skatepark</w:t>
                      </w:r>
                      <w:proofErr w:type="spellEnd"/>
                      <w:r>
                        <w:rPr>
                          <w:rFonts w:cs="Arial"/>
                          <w:sz w:val="24"/>
                          <w:szCs w:val="24"/>
                        </w:rPr>
                        <w:t xml:space="preserve">.  The feasibility of installing low-level </w:t>
                      </w:r>
                      <w:proofErr w:type="spellStart"/>
                      <w:r>
                        <w:rPr>
                          <w:rFonts w:cs="Arial"/>
                          <w:sz w:val="24"/>
                          <w:szCs w:val="24"/>
                        </w:rPr>
                        <w:t>downlighters</w:t>
                      </w:r>
                      <w:proofErr w:type="spellEnd"/>
                      <w:r>
                        <w:rPr>
                          <w:rFonts w:cs="Arial"/>
                          <w:sz w:val="24"/>
                          <w:szCs w:val="24"/>
                        </w:rPr>
                        <w:t xml:space="preserve"> (either connected to the mains or via solar panels) could be investigated as part of the overall long-term plan for improvements to the park.</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Pr>
                          <w:rFonts w:cs="Arial"/>
                          <w:sz w:val="24"/>
                          <w:szCs w:val="24"/>
                        </w:rPr>
                        <w:t xml:space="preserve">Table tennis.  There are currently two concrete outdoor table tennis tables which rarely see use.  We should investigate the cost of outside paddles and balls and speak to the café about whether they would be willing to hold them and lend them out on </w:t>
                      </w:r>
                      <w:r w:rsidRPr="0095504E">
                        <w:rPr>
                          <w:rFonts w:cs="Arial"/>
                          <w:sz w:val="24"/>
                          <w:szCs w:val="24"/>
                        </w:rPr>
                        <w:t>deposit.  We should also ensure that information on how to borrow paddles and balls is by/on the table tennis tables.</w:t>
                      </w:r>
                    </w:p>
                    <w:p w:rsidR="003122B4" w:rsidRDefault="003122B4" w:rsidP="003122B4">
                      <w:pPr>
                        <w:spacing w:after="0"/>
                        <w:rPr>
                          <w:rFonts w:cs="Arial"/>
                          <w:sz w:val="24"/>
                          <w:szCs w:val="24"/>
                        </w:rPr>
                      </w:pPr>
                    </w:p>
                    <w:p w:rsidR="003122B4" w:rsidRDefault="003122B4" w:rsidP="003122B4">
                      <w:pPr>
                        <w:spacing w:after="0"/>
                        <w:rPr>
                          <w:rFonts w:cs="Arial"/>
                          <w:sz w:val="24"/>
                          <w:szCs w:val="24"/>
                        </w:rPr>
                      </w:pPr>
                      <w:r>
                        <w:rPr>
                          <w:rFonts w:cs="Arial"/>
                          <w:sz w:val="24"/>
                          <w:szCs w:val="24"/>
                        </w:rPr>
                        <w:t xml:space="preserve">Football/Cricket pitches.  These are not used as much as previously and we need to gain more info on this. There are issues as the top pitches slope and the bottom pitches can flood.  This is due to a layer of clay beneath the park and how it slopes and causes an unusual water table.  It would be difficult to solve and probably expensive and might not lead to an increase in usage.  There may be the same issue with the underground electric supply which affected the children’s play area.  Adult football play is reducing as is cricket and whilst provision is currently still being used, we need to be considering potential usage in ten- or twenty-years’ time.  Interestingly there is still a growth in youth football and the main centre in north of the town is </w:t>
                      </w:r>
                      <w:proofErr w:type="spellStart"/>
                      <w:r>
                        <w:rPr>
                          <w:rFonts w:cs="Arial"/>
                          <w:sz w:val="24"/>
                          <w:szCs w:val="24"/>
                        </w:rPr>
                        <w:t>Barnards</w:t>
                      </w:r>
                      <w:proofErr w:type="spellEnd"/>
                      <w:r>
                        <w:rPr>
                          <w:rFonts w:cs="Arial"/>
                          <w:sz w:val="24"/>
                          <w:szCs w:val="24"/>
                        </w:rPr>
                        <w:t xml:space="preserve"> Meadow which is adjacent.</w:t>
                      </w:r>
                    </w:p>
                    <w:p w:rsidR="003122B4" w:rsidRDefault="003122B4" w:rsidP="003122B4">
                      <w:pPr>
                        <w:spacing w:after="0"/>
                        <w:rPr>
                          <w:rFonts w:cs="Arial"/>
                          <w:sz w:val="24"/>
                          <w:szCs w:val="24"/>
                        </w:rPr>
                      </w:pPr>
                    </w:p>
                    <w:p w:rsidR="003122B4" w:rsidRDefault="003122B4" w:rsidP="003122B4">
                      <w:pPr>
                        <w:rPr>
                          <w:rFonts w:cs="Arial"/>
                          <w:sz w:val="24"/>
                          <w:szCs w:val="24"/>
                        </w:rPr>
                      </w:pPr>
                      <w:r w:rsidRPr="000A6D88">
                        <w:rPr>
                          <w:rFonts w:cs="Arial"/>
                          <w:sz w:val="24"/>
                          <w:szCs w:val="24"/>
                        </w:rPr>
                        <w:t xml:space="preserve">In the western half of the park there is also the potential to place an area which could be more landscaped in a </w:t>
                      </w:r>
                      <w:proofErr w:type="gramStart"/>
                      <w:r w:rsidRPr="000A6D88">
                        <w:rPr>
                          <w:rFonts w:cs="Arial"/>
                          <w:sz w:val="24"/>
                          <w:szCs w:val="24"/>
                        </w:rPr>
                        <w:t>zen</w:t>
                      </w:r>
                      <w:proofErr w:type="gramEnd"/>
                      <w:r w:rsidRPr="000A6D88">
                        <w:rPr>
                          <w:rFonts w:cs="Arial"/>
                          <w:sz w:val="24"/>
                          <w:szCs w:val="24"/>
                        </w:rPr>
                        <w:t xml:space="preserve"> style and used for yoga and Tai Chi.  There has been positive public expression about this possibility and it could work well near to the north-west entrance from Normanston Drive or Lakeland Drive and engage another type of park user and exercise activity.</w:t>
                      </w:r>
                    </w:p>
                    <w:p w:rsidR="003122B4" w:rsidRDefault="003122B4" w:rsidP="003122B4">
                      <w:pPr>
                        <w:rPr>
                          <w:rFonts w:cs="Arial"/>
                          <w:sz w:val="24"/>
                          <w:szCs w:val="24"/>
                        </w:rPr>
                      </w:pPr>
                      <w:r>
                        <w:rPr>
                          <w:rFonts w:cs="Arial"/>
                          <w:sz w:val="24"/>
                          <w:szCs w:val="24"/>
                        </w:rPr>
                        <w:t>With all of this it will be important to work with experts to plan out a scheme and locate each element to form a whole, build a schedule and costing and look for funding.</w:t>
                      </w:r>
                    </w:p>
                    <w:p w:rsidR="003122B4" w:rsidRDefault="003122B4" w:rsidP="003122B4">
                      <w:pPr>
                        <w:rPr>
                          <w:rFonts w:cs="Arial"/>
                          <w:sz w:val="24"/>
                          <w:szCs w:val="24"/>
                        </w:rPr>
                      </w:pPr>
                      <w:r>
                        <w:rPr>
                          <w:rFonts w:cs="Arial"/>
                          <w:sz w:val="24"/>
                          <w:szCs w:val="24"/>
                        </w:rPr>
                        <w:t>The Council will also need to maintain a long-term view of sports and leisure development to ensure that we don’t just provide what we have always provided and seek to work with health and leisure specialists to maximise the use and benefits of our sports parks.</w:t>
                      </w:r>
                    </w:p>
                    <w:p w:rsidR="003122B4" w:rsidRPr="00893981" w:rsidRDefault="003122B4" w:rsidP="003122B4">
                      <w:pPr>
                        <w:spacing w:after="0"/>
                        <w:rPr>
                          <w:rFonts w:cs="Arial"/>
                          <w:sz w:val="24"/>
                          <w:szCs w:val="24"/>
                        </w:rPr>
                      </w:pPr>
                      <w:r>
                        <w:rPr>
                          <w:rFonts w:cs="Arial"/>
                          <w:sz w:val="24"/>
                          <w:szCs w:val="24"/>
                        </w:rPr>
                        <w:t>There is also a potential to create an area where dogs could safely be let off of the lead.</w:t>
                      </w:r>
                    </w:p>
                  </w:txbxContent>
                </v:textbox>
                <w10:wrap anchorx="margin"/>
              </v:shape>
            </w:pict>
          </mc:Fallback>
        </mc:AlternateContent>
      </w:r>
      <w:r w:rsidRPr="00496439">
        <w:rPr>
          <w:rFonts w:eastAsia="Arial"/>
        </w:rPr>
        <w:br w:type="page"/>
      </w:r>
    </w:p>
    <w:p w:rsidR="003122B4" w:rsidRPr="00496439" w:rsidRDefault="003122B4" w:rsidP="003122B4">
      <w:pPr>
        <w:jc w:val="both"/>
        <w:rPr>
          <w:rFonts w:eastAsia="Arial" w:cstheme="majorBidi"/>
          <w:sz w:val="40"/>
          <w:szCs w:val="26"/>
        </w:rPr>
      </w:pPr>
      <w:r w:rsidRPr="00496439">
        <w:rPr>
          <w:rFonts w:eastAsia="Arial"/>
          <w:noProof/>
          <w:lang w:eastAsia="en-GB"/>
        </w:rPr>
        <w:lastRenderedPageBreak/>
        <mc:AlternateContent>
          <mc:Choice Requires="wps">
            <w:drawing>
              <wp:anchor distT="0" distB="0" distL="114300" distR="114300" simplePos="0" relativeHeight="251666432" behindDoc="0" locked="0" layoutInCell="1" allowOverlap="1" wp14:anchorId="6091E582" wp14:editId="581EA875">
                <wp:simplePos x="0" y="0"/>
                <wp:positionH relativeFrom="column">
                  <wp:posOffset>44450</wp:posOffset>
                </wp:positionH>
                <wp:positionV relativeFrom="paragraph">
                  <wp:posOffset>53975</wp:posOffset>
                </wp:positionV>
                <wp:extent cx="5722620" cy="7505700"/>
                <wp:effectExtent l="0" t="0" r="11430" b="19050"/>
                <wp:wrapNone/>
                <wp:docPr id="16" name="Text Box 16"/>
                <wp:cNvGraphicFramePr/>
                <a:graphic xmlns:a="http://schemas.openxmlformats.org/drawingml/2006/main">
                  <a:graphicData uri="http://schemas.microsoft.com/office/word/2010/wordprocessingShape">
                    <wps:wsp>
                      <wps:cNvSpPr txBox="1"/>
                      <wps:spPr>
                        <a:xfrm>
                          <a:off x="0" y="0"/>
                          <a:ext cx="5722620" cy="7505700"/>
                        </a:xfrm>
                        <a:prstGeom prst="rect">
                          <a:avLst/>
                        </a:prstGeom>
                        <a:solidFill>
                          <a:sysClr val="window" lastClr="FFFFFF"/>
                        </a:solidFill>
                        <a:ln w="19050">
                          <a:solidFill>
                            <a:prstClr val="black"/>
                          </a:solidFill>
                        </a:ln>
                      </wps:spPr>
                      <wps:txbx>
                        <w:txbxContent>
                          <w:p w:rsidR="003122B4" w:rsidRPr="000A6D88" w:rsidRDefault="003122B4" w:rsidP="003122B4">
                            <w:pPr>
                              <w:rPr>
                                <w:rFonts w:cs="Arial"/>
                                <w:sz w:val="24"/>
                                <w:szCs w:val="24"/>
                              </w:rPr>
                            </w:pPr>
                            <w:r>
                              <w:rPr>
                                <w:rFonts w:cs="Arial"/>
                                <w:sz w:val="24"/>
                                <w:szCs w:val="24"/>
                              </w:rPr>
                              <w:t>Seating.  Normanston is probably not that short of seating because of the nature of its usage however the nature of the seating could possibly be addressed.  Are traditional park style heritage benches the best option?  Would they be better sited elsewhere and replaced with something more suited to the use of the park?  If they are memorial benches, would those who donated them be happy with them being moved?  Are they in the best locations?  There are some excellent sports style benches available even skateboard specific. Maybe we need more picnic benches or communal seating?  This could all be investigated.</w:t>
                            </w:r>
                          </w:p>
                          <w:p w:rsidR="003122B4" w:rsidRPr="00722EA2" w:rsidRDefault="003122B4" w:rsidP="003122B4">
                            <w:pPr>
                              <w:spacing w:after="0"/>
                              <w:rPr>
                                <w:rFonts w:cs="Arial"/>
                                <w:sz w:val="24"/>
                                <w:szCs w:val="24"/>
                              </w:rPr>
                            </w:pPr>
                            <w:r w:rsidRPr="00722EA2">
                              <w:rPr>
                                <w:rFonts w:cs="Arial"/>
                                <w:sz w:val="24"/>
                                <w:szCs w:val="24"/>
                              </w:rPr>
                              <w:t>Key Development Opportunities: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Toilets – renovate existing </w:t>
                            </w:r>
                            <w:r>
                              <w:rPr>
                                <w:rFonts w:cs="Arial"/>
                                <w:sz w:val="24"/>
                                <w:szCs w:val="24"/>
                              </w:rPr>
                              <w:t>changing room/</w:t>
                            </w:r>
                            <w:r w:rsidRPr="00527B34">
                              <w:rPr>
                                <w:rFonts w:cs="Arial"/>
                                <w:sz w:val="24"/>
                                <w:szCs w:val="24"/>
                              </w:rPr>
                              <w:t>toilet block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CCTV – improve coverage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Seating </w:t>
                            </w:r>
                          </w:p>
                          <w:p w:rsidR="003122B4" w:rsidRDefault="003122B4" w:rsidP="003122B4">
                            <w:pPr>
                              <w:pStyle w:val="ListParagraph"/>
                              <w:numPr>
                                <w:ilvl w:val="0"/>
                                <w:numId w:val="2"/>
                              </w:numPr>
                              <w:spacing w:after="0"/>
                              <w:rPr>
                                <w:rFonts w:cs="Arial"/>
                                <w:sz w:val="24"/>
                                <w:szCs w:val="24"/>
                              </w:rPr>
                            </w:pPr>
                            <w:r w:rsidRPr="00527B34">
                              <w:rPr>
                                <w:rFonts w:cs="Arial"/>
                                <w:sz w:val="24"/>
                                <w:szCs w:val="24"/>
                              </w:rPr>
                              <w:t>Bins</w:t>
                            </w:r>
                          </w:p>
                          <w:p w:rsidR="003122B4" w:rsidRPr="00527B34" w:rsidRDefault="003122B4" w:rsidP="003122B4">
                            <w:pPr>
                              <w:pStyle w:val="ListParagraph"/>
                              <w:numPr>
                                <w:ilvl w:val="0"/>
                                <w:numId w:val="2"/>
                              </w:numPr>
                              <w:spacing w:after="0"/>
                              <w:rPr>
                                <w:rFonts w:cs="Arial"/>
                                <w:sz w:val="24"/>
                                <w:szCs w:val="24"/>
                              </w:rPr>
                            </w:pPr>
                            <w:r>
                              <w:rPr>
                                <w:rFonts w:cs="Arial"/>
                                <w:sz w:val="24"/>
                                <w:szCs w:val="24"/>
                              </w:rPr>
                              <w:t>Bike track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Racks</w:t>
                            </w:r>
                          </w:p>
                          <w:p w:rsidR="003122B4" w:rsidRDefault="003122B4" w:rsidP="003122B4">
                            <w:pPr>
                              <w:pStyle w:val="ListParagraph"/>
                              <w:numPr>
                                <w:ilvl w:val="0"/>
                                <w:numId w:val="2"/>
                              </w:numPr>
                              <w:spacing w:after="0"/>
                              <w:rPr>
                                <w:rFonts w:cs="Arial"/>
                                <w:sz w:val="24"/>
                                <w:szCs w:val="24"/>
                              </w:rPr>
                            </w:pPr>
                            <w:r w:rsidRPr="00527B34">
                              <w:rPr>
                                <w:rFonts w:cs="Arial"/>
                                <w:sz w:val="24"/>
                                <w:szCs w:val="24"/>
                              </w:rPr>
                              <w:t xml:space="preserve">Investigate </w:t>
                            </w:r>
                            <w:r>
                              <w:rPr>
                                <w:rFonts w:cs="Arial"/>
                                <w:sz w:val="24"/>
                                <w:szCs w:val="24"/>
                              </w:rPr>
                              <w:t xml:space="preserve">options for café and </w:t>
                            </w:r>
                          </w:p>
                          <w:p w:rsidR="003122B4" w:rsidRPr="00527B34" w:rsidRDefault="003122B4" w:rsidP="003122B4">
                            <w:pPr>
                              <w:pStyle w:val="ListParagraph"/>
                              <w:numPr>
                                <w:ilvl w:val="0"/>
                                <w:numId w:val="2"/>
                              </w:numPr>
                              <w:spacing w:after="0"/>
                              <w:rPr>
                                <w:rFonts w:cs="Arial"/>
                                <w:sz w:val="24"/>
                                <w:szCs w:val="24"/>
                              </w:rPr>
                            </w:pPr>
                            <w:r>
                              <w:rPr>
                                <w:rFonts w:cs="Arial"/>
                                <w:sz w:val="24"/>
                                <w:szCs w:val="24"/>
                              </w:rPr>
                              <w:t>Relocation and provision of Norse storage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Track</w:t>
                            </w:r>
                          </w:p>
                          <w:p w:rsidR="003122B4" w:rsidRDefault="003122B4" w:rsidP="003122B4">
                            <w:pPr>
                              <w:pStyle w:val="ListParagraph"/>
                              <w:numPr>
                                <w:ilvl w:val="0"/>
                                <w:numId w:val="2"/>
                              </w:numPr>
                              <w:spacing w:after="0"/>
                              <w:rPr>
                                <w:rFonts w:cs="Arial"/>
                                <w:sz w:val="24"/>
                                <w:szCs w:val="24"/>
                              </w:rPr>
                            </w:pPr>
                            <w:r>
                              <w:rPr>
                                <w:rFonts w:cs="Arial"/>
                                <w:sz w:val="24"/>
                                <w:szCs w:val="24"/>
                              </w:rPr>
                              <w:t>Adult fitness equipment</w:t>
                            </w:r>
                          </w:p>
                          <w:p w:rsidR="003122B4" w:rsidRPr="00527B34" w:rsidRDefault="003122B4" w:rsidP="003122B4">
                            <w:pPr>
                              <w:pStyle w:val="ListParagraph"/>
                              <w:numPr>
                                <w:ilvl w:val="0"/>
                                <w:numId w:val="2"/>
                              </w:numPr>
                              <w:spacing w:after="0"/>
                              <w:rPr>
                                <w:rFonts w:cs="Arial"/>
                                <w:sz w:val="24"/>
                                <w:szCs w:val="24"/>
                              </w:rPr>
                            </w:pPr>
                            <w:r>
                              <w:rPr>
                                <w:rFonts w:cs="Arial"/>
                                <w:sz w:val="24"/>
                                <w:szCs w:val="24"/>
                              </w:rPr>
                              <w:t>Lighting</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Signage</w:t>
                            </w:r>
                          </w:p>
                          <w:p w:rsidR="003122B4" w:rsidRDefault="003122B4" w:rsidP="003122B4">
                            <w:pPr>
                              <w:pStyle w:val="ListParagraph"/>
                              <w:numPr>
                                <w:ilvl w:val="0"/>
                                <w:numId w:val="2"/>
                              </w:numPr>
                              <w:spacing w:after="0"/>
                              <w:rPr>
                                <w:rFonts w:cs="Arial"/>
                                <w:sz w:val="24"/>
                                <w:szCs w:val="24"/>
                              </w:rPr>
                            </w:pPr>
                            <w:r w:rsidRPr="00527B34">
                              <w:rPr>
                                <w:rFonts w:cs="Arial"/>
                                <w:sz w:val="24"/>
                                <w:szCs w:val="24"/>
                              </w:rPr>
                              <w:t>Drinking Water fountain</w:t>
                            </w:r>
                          </w:p>
                          <w:p w:rsidR="003122B4" w:rsidRDefault="003122B4" w:rsidP="003122B4">
                            <w:pPr>
                              <w:pStyle w:val="ListParagraph"/>
                              <w:numPr>
                                <w:ilvl w:val="0"/>
                                <w:numId w:val="2"/>
                              </w:numPr>
                              <w:spacing w:after="0"/>
                              <w:rPr>
                                <w:rFonts w:cs="Arial"/>
                                <w:sz w:val="24"/>
                                <w:szCs w:val="24"/>
                              </w:rPr>
                            </w:pPr>
                            <w:r>
                              <w:rPr>
                                <w:rFonts w:cs="Arial"/>
                                <w:sz w:val="24"/>
                                <w:szCs w:val="24"/>
                              </w:rPr>
                              <w:t>Conversion of part of tennis courts</w:t>
                            </w:r>
                          </w:p>
                          <w:p w:rsidR="003122B4" w:rsidRDefault="003122B4" w:rsidP="003122B4">
                            <w:pPr>
                              <w:pStyle w:val="ListParagraph"/>
                              <w:numPr>
                                <w:ilvl w:val="0"/>
                                <w:numId w:val="2"/>
                              </w:numPr>
                              <w:spacing w:after="0"/>
                              <w:rPr>
                                <w:rFonts w:cs="Arial"/>
                                <w:sz w:val="24"/>
                                <w:szCs w:val="24"/>
                              </w:rPr>
                            </w:pPr>
                            <w:r>
                              <w:rPr>
                                <w:rFonts w:cs="Arial"/>
                                <w:sz w:val="24"/>
                                <w:szCs w:val="24"/>
                              </w:rPr>
                              <w:t>Additional toilet provision</w:t>
                            </w:r>
                          </w:p>
                          <w:p w:rsidR="003122B4" w:rsidRDefault="003122B4" w:rsidP="003122B4">
                            <w:pPr>
                              <w:pStyle w:val="ListParagraph"/>
                              <w:numPr>
                                <w:ilvl w:val="0"/>
                                <w:numId w:val="2"/>
                              </w:numPr>
                              <w:spacing w:after="0"/>
                              <w:rPr>
                                <w:rFonts w:cs="Arial"/>
                                <w:sz w:val="24"/>
                                <w:szCs w:val="24"/>
                              </w:rPr>
                            </w:pPr>
                            <w:r>
                              <w:rPr>
                                <w:rFonts w:cs="Arial"/>
                                <w:sz w:val="24"/>
                                <w:szCs w:val="24"/>
                              </w:rPr>
                              <w:t>Dog Area</w:t>
                            </w:r>
                          </w:p>
                          <w:p w:rsidR="003122B4" w:rsidRDefault="003122B4" w:rsidP="003122B4">
                            <w:pPr>
                              <w:spacing w:after="0"/>
                              <w:rPr>
                                <w:rFonts w:cs="Arial"/>
                                <w:sz w:val="24"/>
                                <w:szCs w:val="24"/>
                              </w:rPr>
                            </w:pPr>
                          </w:p>
                          <w:p w:rsidR="003122B4" w:rsidRDefault="003122B4" w:rsidP="003122B4">
                            <w:pPr>
                              <w:spacing w:after="0"/>
                              <w:rPr>
                                <w:rFonts w:cs="Arial"/>
                                <w:sz w:val="24"/>
                                <w:szCs w:val="24"/>
                              </w:rPr>
                            </w:pPr>
                          </w:p>
                          <w:p w:rsidR="003122B4" w:rsidRPr="00741BA7" w:rsidRDefault="003122B4" w:rsidP="003122B4">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Resources Required:</w:t>
                                  </w:r>
                                </w:p>
                                <w:p w:rsidR="003122B4" w:rsidRPr="006E672F" w:rsidRDefault="003122B4" w:rsidP="00E95A89">
                                  <w:pPr>
                                    <w:jc w:val="both"/>
                                    <w:rPr>
                                      <w:rFonts w:cs="Arial"/>
                                    </w:rPr>
                                  </w:pPr>
                                </w:p>
                              </w:tc>
                              <w:tc>
                                <w:tcPr>
                                  <w:tcW w:w="6189" w:type="dxa"/>
                                </w:tcPr>
                                <w:p w:rsidR="003122B4" w:rsidRPr="006E672F" w:rsidRDefault="003122B4" w:rsidP="00E95A89">
                                  <w:pPr>
                                    <w:rPr>
                                      <w:rFonts w:cs="Arial"/>
                                      <w:sz w:val="24"/>
                                      <w:szCs w:val="24"/>
                                    </w:rPr>
                                  </w:pPr>
                                  <w:r w:rsidRPr="006E672F">
                                    <w:rPr>
                                      <w:rFonts w:cs="Arial"/>
                                      <w:sz w:val="24"/>
                                      <w:szCs w:val="24"/>
                                    </w:rPr>
                                    <w:t>Various</w:t>
                                  </w:r>
                                </w:p>
                                <w:p w:rsidR="003122B4" w:rsidRPr="006E672F" w:rsidRDefault="003122B4" w:rsidP="00E95A89">
                                  <w:pPr>
                                    <w:jc w:val="both"/>
                                    <w:rPr>
                                      <w:rFonts w:cs="Arial"/>
                                    </w:rPr>
                                  </w:pPr>
                                </w:p>
                              </w:tc>
                            </w:tr>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Funding Required:</w:t>
                                  </w:r>
                                </w:p>
                                <w:p w:rsidR="003122B4" w:rsidRPr="006E672F" w:rsidRDefault="003122B4" w:rsidP="00E95A89">
                                  <w:pPr>
                                    <w:jc w:val="both"/>
                                    <w:rPr>
                                      <w:rFonts w:cs="Arial"/>
                                    </w:rPr>
                                  </w:pPr>
                                </w:p>
                              </w:tc>
                              <w:tc>
                                <w:tcPr>
                                  <w:tcW w:w="6189" w:type="dxa"/>
                                </w:tcPr>
                                <w:p w:rsidR="003122B4" w:rsidRPr="00D45FAB" w:rsidRDefault="003122B4" w:rsidP="00E95A89">
                                  <w:pPr>
                                    <w:rPr>
                                      <w:rFonts w:cs="Arial"/>
                                      <w:sz w:val="24"/>
                                      <w:szCs w:val="24"/>
                                    </w:rPr>
                                  </w:pPr>
                                  <w:r w:rsidRPr="00D45FAB">
                                    <w:rPr>
                                      <w:rFonts w:cs="Arial"/>
                                      <w:sz w:val="24"/>
                                      <w:szCs w:val="24"/>
                                    </w:rPr>
                                    <w:t>Funding for toilets as agreed by council</w:t>
                                  </w:r>
                                </w:p>
                                <w:p w:rsidR="003122B4" w:rsidRPr="00D45FAB" w:rsidRDefault="003122B4" w:rsidP="00E95A89">
                                  <w:pPr>
                                    <w:rPr>
                                      <w:rFonts w:cs="Arial"/>
                                      <w:sz w:val="24"/>
                                      <w:szCs w:val="24"/>
                                    </w:rPr>
                                  </w:pPr>
                                  <w:r w:rsidRPr="00D45FAB">
                                    <w:rPr>
                                      <w:rFonts w:cs="Arial"/>
                                      <w:sz w:val="24"/>
                                      <w:szCs w:val="24"/>
                                    </w:rPr>
                                    <w:t>CCTV as part of future budget</w:t>
                                  </w:r>
                                </w:p>
                                <w:p w:rsidR="003122B4" w:rsidRPr="00D45FAB" w:rsidRDefault="003122B4" w:rsidP="00E95A89">
                                  <w:pPr>
                                    <w:rPr>
                                      <w:rFonts w:cs="Arial"/>
                                      <w:sz w:val="24"/>
                                      <w:szCs w:val="24"/>
                                    </w:rPr>
                                  </w:pPr>
                                  <w:r w:rsidRPr="00D45FAB">
                                    <w:rPr>
                                      <w:rFonts w:cs="Arial"/>
                                      <w:sz w:val="24"/>
                                      <w:szCs w:val="24"/>
                                    </w:rPr>
                                    <w:t>Grant via environment agency and matched funding for aerator</w:t>
                                  </w:r>
                                </w:p>
                                <w:p w:rsidR="003122B4" w:rsidRPr="006E672F" w:rsidRDefault="003122B4" w:rsidP="00E95A89">
                                  <w:pPr>
                                    <w:rPr>
                                      <w:rFonts w:cs="Arial"/>
                                    </w:rPr>
                                  </w:pP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Stakeholder Group</w:t>
                                  </w:r>
                                </w:p>
                              </w:tc>
                              <w:tc>
                                <w:tcPr>
                                  <w:tcW w:w="6189" w:type="dxa"/>
                                </w:tcPr>
                                <w:p w:rsidR="003122B4" w:rsidRPr="006E672F" w:rsidRDefault="003122B4" w:rsidP="00E95A89">
                                  <w:pPr>
                                    <w:jc w:val="both"/>
                                    <w:rPr>
                                      <w:rFonts w:cs="Arial"/>
                                    </w:rPr>
                                  </w:pPr>
                                  <w:r>
                                    <w:rPr>
                                      <w:rFonts w:cs="Arial"/>
                                      <w:sz w:val="24"/>
                                      <w:szCs w:val="24"/>
                                    </w:rPr>
                                    <w:t>Yes</w:t>
                                  </w: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3122B4" w:rsidRPr="006E672F" w:rsidRDefault="003122B4" w:rsidP="00E95A89">
                                  <w:pPr>
                                    <w:jc w:val="both"/>
                                    <w:rPr>
                                      <w:rFonts w:cs="Arial"/>
                                    </w:rPr>
                                  </w:pPr>
                                  <w:r>
                                    <w:rPr>
                                      <w:rFonts w:cs="Arial"/>
                                      <w:sz w:val="24"/>
                                      <w:szCs w:val="24"/>
                                    </w:rPr>
                                    <w:t>Yes</w:t>
                                  </w:r>
                                </w:p>
                              </w:tc>
                            </w:tr>
                          </w:tbl>
                          <w:p w:rsidR="003122B4" w:rsidRDefault="003122B4" w:rsidP="003122B4"/>
                          <w:p w:rsidR="003122B4" w:rsidRDefault="003122B4" w:rsidP="0031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1E582" id="Text Box 16" o:spid="_x0000_s1036" type="#_x0000_t202" style="position:absolute;left:0;text-align:left;margin-left:3.5pt;margin-top:4.25pt;width:450.6pt;height:59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" fillcolor="window" strokeweight="1.5pt">
                <v:textbox>
                  <w:txbxContent>
                    <w:p w:rsidR="003122B4" w:rsidRPr="000A6D88" w:rsidRDefault="003122B4" w:rsidP="003122B4">
                      <w:pPr>
                        <w:rPr>
                          <w:rFonts w:cs="Arial"/>
                          <w:sz w:val="24"/>
                          <w:szCs w:val="24"/>
                        </w:rPr>
                      </w:pPr>
                      <w:r>
                        <w:rPr>
                          <w:rFonts w:cs="Arial"/>
                          <w:sz w:val="24"/>
                          <w:szCs w:val="24"/>
                        </w:rPr>
                        <w:t>Seating.  Normanston is probably not that short of seating because of the nature of its usage however the nature of the seating could possibly be addressed.  Are traditional park style heritage benches the best option?  Would they be better sited elsewhere and replaced with something more suited to the use of the park?  If they are memorial benches, would those who donated them be happy with them being moved?  Are they in the best locations?  There are some excellent sports style benches available even skateboard specific. Maybe we need more picnic benches or communal seating?  This could all be investigated.</w:t>
                      </w:r>
                    </w:p>
                    <w:p w:rsidR="003122B4" w:rsidRPr="00722EA2" w:rsidRDefault="003122B4" w:rsidP="003122B4">
                      <w:pPr>
                        <w:spacing w:after="0"/>
                        <w:rPr>
                          <w:rFonts w:cs="Arial"/>
                          <w:sz w:val="24"/>
                          <w:szCs w:val="24"/>
                        </w:rPr>
                      </w:pPr>
                      <w:r w:rsidRPr="00722EA2">
                        <w:rPr>
                          <w:rFonts w:cs="Arial"/>
                          <w:sz w:val="24"/>
                          <w:szCs w:val="24"/>
                        </w:rPr>
                        <w:t>Key Development Opportunities:</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Toilets – renovate existing </w:t>
                      </w:r>
                      <w:r>
                        <w:rPr>
                          <w:rFonts w:cs="Arial"/>
                          <w:sz w:val="24"/>
                          <w:szCs w:val="24"/>
                        </w:rPr>
                        <w:t>changing room/</w:t>
                      </w:r>
                      <w:r w:rsidRPr="00527B34">
                        <w:rPr>
                          <w:rFonts w:cs="Arial"/>
                          <w:sz w:val="24"/>
                          <w:szCs w:val="24"/>
                        </w:rPr>
                        <w:t>toilet block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CCTV – improve coverage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 xml:space="preserve">Seating </w:t>
                      </w:r>
                    </w:p>
                    <w:p w:rsidR="003122B4" w:rsidRDefault="003122B4" w:rsidP="003122B4">
                      <w:pPr>
                        <w:pStyle w:val="ListParagraph"/>
                        <w:numPr>
                          <w:ilvl w:val="0"/>
                          <w:numId w:val="2"/>
                        </w:numPr>
                        <w:spacing w:after="0"/>
                        <w:rPr>
                          <w:rFonts w:cs="Arial"/>
                          <w:sz w:val="24"/>
                          <w:szCs w:val="24"/>
                        </w:rPr>
                      </w:pPr>
                      <w:r w:rsidRPr="00527B34">
                        <w:rPr>
                          <w:rFonts w:cs="Arial"/>
                          <w:sz w:val="24"/>
                          <w:szCs w:val="24"/>
                        </w:rPr>
                        <w:t>Bins</w:t>
                      </w:r>
                    </w:p>
                    <w:p w:rsidR="003122B4" w:rsidRPr="00527B34" w:rsidRDefault="003122B4" w:rsidP="003122B4">
                      <w:pPr>
                        <w:pStyle w:val="ListParagraph"/>
                        <w:numPr>
                          <w:ilvl w:val="0"/>
                          <w:numId w:val="2"/>
                        </w:numPr>
                        <w:spacing w:after="0"/>
                        <w:rPr>
                          <w:rFonts w:cs="Arial"/>
                          <w:sz w:val="24"/>
                          <w:szCs w:val="24"/>
                        </w:rPr>
                      </w:pPr>
                      <w:r>
                        <w:rPr>
                          <w:rFonts w:cs="Arial"/>
                          <w:sz w:val="24"/>
                          <w:szCs w:val="24"/>
                        </w:rPr>
                        <w:t>Bike track</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Racks</w:t>
                      </w:r>
                    </w:p>
                    <w:p w:rsidR="003122B4" w:rsidRDefault="003122B4" w:rsidP="003122B4">
                      <w:pPr>
                        <w:pStyle w:val="ListParagraph"/>
                        <w:numPr>
                          <w:ilvl w:val="0"/>
                          <w:numId w:val="2"/>
                        </w:numPr>
                        <w:spacing w:after="0"/>
                        <w:rPr>
                          <w:rFonts w:cs="Arial"/>
                          <w:sz w:val="24"/>
                          <w:szCs w:val="24"/>
                        </w:rPr>
                      </w:pPr>
                      <w:r w:rsidRPr="00527B34">
                        <w:rPr>
                          <w:rFonts w:cs="Arial"/>
                          <w:sz w:val="24"/>
                          <w:szCs w:val="24"/>
                        </w:rPr>
                        <w:t xml:space="preserve">Investigate </w:t>
                      </w:r>
                      <w:r>
                        <w:rPr>
                          <w:rFonts w:cs="Arial"/>
                          <w:sz w:val="24"/>
                          <w:szCs w:val="24"/>
                        </w:rPr>
                        <w:t xml:space="preserve">options for café and </w:t>
                      </w:r>
                    </w:p>
                    <w:p w:rsidR="003122B4" w:rsidRPr="00527B34" w:rsidRDefault="003122B4" w:rsidP="003122B4">
                      <w:pPr>
                        <w:pStyle w:val="ListParagraph"/>
                        <w:numPr>
                          <w:ilvl w:val="0"/>
                          <w:numId w:val="2"/>
                        </w:numPr>
                        <w:spacing w:after="0"/>
                        <w:rPr>
                          <w:rFonts w:cs="Arial"/>
                          <w:sz w:val="24"/>
                          <w:szCs w:val="24"/>
                        </w:rPr>
                      </w:pPr>
                      <w:r>
                        <w:rPr>
                          <w:rFonts w:cs="Arial"/>
                          <w:sz w:val="24"/>
                          <w:szCs w:val="24"/>
                        </w:rPr>
                        <w:t>Relocation and provision of Norse storage</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Bike Track</w:t>
                      </w:r>
                    </w:p>
                    <w:p w:rsidR="003122B4" w:rsidRDefault="003122B4" w:rsidP="003122B4">
                      <w:pPr>
                        <w:pStyle w:val="ListParagraph"/>
                        <w:numPr>
                          <w:ilvl w:val="0"/>
                          <w:numId w:val="2"/>
                        </w:numPr>
                        <w:spacing w:after="0"/>
                        <w:rPr>
                          <w:rFonts w:cs="Arial"/>
                          <w:sz w:val="24"/>
                          <w:szCs w:val="24"/>
                        </w:rPr>
                      </w:pPr>
                      <w:r>
                        <w:rPr>
                          <w:rFonts w:cs="Arial"/>
                          <w:sz w:val="24"/>
                          <w:szCs w:val="24"/>
                        </w:rPr>
                        <w:t>Adult fitness equipment</w:t>
                      </w:r>
                    </w:p>
                    <w:p w:rsidR="003122B4" w:rsidRPr="00527B34" w:rsidRDefault="003122B4" w:rsidP="003122B4">
                      <w:pPr>
                        <w:pStyle w:val="ListParagraph"/>
                        <w:numPr>
                          <w:ilvl w:val="0"/>
                          <w:numId w:val="2"/>
                        </w:numPr>
                        <w:spacing w:after="0"/>
                        <w:rPr>
                          <w:rFonts w:cs="Arial"/>
                          <w:sz w:val="24"/>
                          <w:szCs w:val="24"/>
                        </w:rPr>
                      </w:pPr>
                      <w:r>
                        <w:rPr>
                          <w:rFonts w:cs="Arial"/>
                          <w:sz w:val="24"/>
                          <w:szCs w:val="24"/>
                        </w:rPr>
                        <w:t>Lighting</w:t>
                      </w:r>
                    </w:p>
                    <w:p w:rsidR="003122B4" w:rsidRPr="00527B34" w:rsidRDefault="003122B4" w:rsidP="003122B4">
                      <w:pPr>
                        <w:pStyle w:val="ListParagraph"/>
                        <w:numPr>
                          <w:ilvl w:val="0"/>
                          <w:numId w:val="2"/>
                        </w:numPr>
                        <w:spacing w:after="0"/>
                        <w:rPr>
                          <w:rFonts w:cs="Arial"/>
                          <w:sz w:val="24"/>
                          <w:szCs w:val="24"/>
                        </w:rPr>
                      </w:pPr>
                      <w:r w:rsidRPr="00527B34">
                        <w:rPr>
                          <w:rFonts w:cs="Arial"/>
                          <w:sz w:val="24"/>
                          <w:szCs w:val="24"/>
                        </w:rPr>
                        <w:t>Signage</w:t>
                      </w:r>
                    </w:p>
                    <w:p w:rsidR="003122B4" w:rsidRDefault="003122B4" w:rsidP="003122B4">
                      <w:pPr>
                        <w:pStyle w:val="ListParagraph"/>
                        <w:numPr>
                          <w:ilvl w:val="0"/>
                          <w:numId w:val="2"/>
                        </w:numPr>
                        <w:spacing w:after="0"/>
                        <w:rPr>
                          <w:rFonts w:cs="Arial"/>
                          <w:sz w:val="24"/>
                          <w:szCs w:val="24"/>
                        </w:rPr>
                      </w:pPr>
                      <w:r w:rsidRPr="00527B34">
                        <w:rPr>
                          <w:rFonts w:cs="Arial"/>
                          <w:sz w:val="24"/>
                          <w:szCs w:val="24"/>
                        </w:rPr>
                        <w:t>Drinking Water fountain</w:t>
                      </w:r>
                    </w:p>
                    <w:p w:rsidR="003122B4" w:rsidRDefault="003122B4" w:rsidP="003122B4">
                      <w:pPr>
                        <w:pStyle w:val="ListParagraph"/>
                        <w:numPr>
                          <w:ilvl w:val="0"/>
                          <w:numId w:val="2"/>
                        </w:numPr>
                        <w:spacing w:after="0"/>
                        <w:rPr>
                          <w:rFonts w:cs="Arial"/>
                          <w:sz w:val="24"/>
                          <w:szCs w:val="24"/>
                        </w:rPr>
                      </w:pPr>
                      <w:r>
                        <w:rPr>
                          <w:rFonts w:cs="Arial"/>
                          <w:sz w:val="24"/>
                          <w:szCs w:val="24"/>
                        </w:rPr>
                        <w:t>Conversion of part of tennis courts</w:t>
                      </w:r>
                    </w:p>
                    <w:p w:rsidR="003122B4" w:rsidRDefault="003122B4" w:rsidP="003122B4">
                      <w:pPr>
                        <w:pStyle w:val="ListParagraph"/>
                        <w:numPr>
                          <w:ilvl w:val="0"/>
                          <w:numId w:val="2"/>
                        </w:numPr>
                        <w:spacing w:after="0"/>
                        <w:rPr>
                          <w:rFonts w:cs="Arial"/>
                          <w:sz w:val="24"/>
                          <w:szCs w:val="24"/>
                        </w:rPr>
                      </w:pPr>
                      <w:r>
                        <w:rPr>
                          <w:rFonts w:cs="Arial"/>
                          <w:sz w:val="24"/>
                          <w:szCs w:val="24"/>
                        </w:rPr>
                        <w:t>Additional toilet provision</w:t>
                      </w:r>
                    </w:p>
                    <w:p w:rsidR="003122B4" w:rsidRDefault="003122B4" w:rsidP="003122B4">
                      <w:pPr>
                        <w:pStyle w:val="ListParagraph"/>
                        <w:numPr>
                          <w:ilvl w:val="0"/>
                          <w:numId w:val="2"/>
                        </w:numPr>
                        <w:spacing w:after="0"/>
                        <w:rPr>
                          <w:rFonts w:cs="Arial"/>
                          <w:sz w:val="24"/>
                          <w:szCs w:val="24"/>
                        </w:rPr>
                      </w:pPr>
                      <w:r>
                        <w:rPr>
                          <w:rFonts w:cs="Arial"/>
                          <w:sz w:val="24"/>
                          <w:szCs w:val="24"/>
                        </w:rPr>
                        <w:t>Dog Area</w:t>
                      </w:r>
                    </w:p>
                    <w:p w:rsidR="003122B4" w:rsidRDefault="003122B4" w:rsidP="003122B4">
                      <w:pPr>
                        <w:spacing w:after="0"/>
                        <w:rPr>
                          <w:rFonts w:cs="Arial"/>
                          <w:sz w:val="24"/>
                          <w:szCs w:val="24"/>
                        </w:rPr>
                      </w:pPr>
                    </w:p>
                    <w:p w:rsidR="003122B4" w:rsidRDefault="003122B4" w:rsidP="003122B4">
                      <w:pPr>
                        <w:spacing w:after="0"/>
                        <w:rPr>
                          <w:rFonts w:cs="Arial"/>
                          <w:sz w:val="24"/>
                          <w:szCs w:val="24"/>
                        </w:rPr>
                      </w:pPr>
                    </w:p>
                    <w:p w:rsidR="003122B4" w:rsidRPr="00741BA7" w:rsidRDefault="003122B4" w:rsidP="003122B4">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Resources Required:</w:t>
                            </w:r>
                          </w:p>
                          <w:p w:rsidR="003122B4" w:rsidRPr="006E672F" w:rsidRDefault="003122B4" w:rsidP="00E95A89">
                            <w:pPr>
                              <w:jc w:val="both"/>
                              <w:rPr>
                                <w:rFonts w:cs="Arial"/>
                              </w:rPr>
                            </w:pPr>
                          </w:p>
                        </w:tc>
                        <w:tc>
                          <w:tcPr>
                            <w:tcW w:w="6189" w:type="dxa"/>
                          </w:tcPr>
                          <w:p w:rsidR="003122B4" w:rsidRPr="006E672F" w:rsidRDefault="003122B4" w:rsidP="00E95A89">
                            <w:pPr>
                              <w:rPr>
                                <w:rFonts w:cs="Arial"/>
                                <w:sz w:val="24"/>
                                <w:szCs w:val="24"/>
                              </w:rPr>
                            </w:pPr>
                            <w:r w:rsidRPr="006E672F">
                              <w:rPr>
                                <w:rFonts w:cs="Arial"/>
                                <w:sz w:val="24"/>
                                <w:szCs w:val="24"/>
                              </w:rPr>
                              <w:t>Various</w:t>
                            </w:r>
                          </w:p>
                          <w:p w:rsidR="003122B4" w:rsidRPr="006E672F" w:rsidRDefault="003122B4" w:rsidP="00E95A89">
                            <w:pPr>
                              <w:jc w:val="both"/>
                              <w:rPr>
                                <w:rFonts w:cs="Arial"/>
                              </w:rPr>
                            </w:pPr>
                          </w:p>
                        </w:tc>
                      </w:tr>
                      <w:tr w:rsidR="003122B4" w:rsidRPr="006E672F" w:rsidTr="00FC6F2C">
                        <w:tc>
                          <w:tcPr>
                            <w:tcW w:w="2742" w:type="dxa"/>
                          </w:tcPr>
                          <w:p w:rsidR="003122B4" w:rsidRPr="00D45FAB" w:rsidRDefault="003122B4" w:rsidP="00E95A89">
                            <w:pPr>
                              <w:rPr>
                                <w:rFonts w:cs="Arial"/>
                                <w:sz w:val="24"/>
                                <w:szCs w:val="24"/>
                              </w:rPr>
                            </w:pPr>
                            <w:r w:rsidRPr="00D45FAB">
                              <w:rPr>
                                <w:rFonts w:cs="Arial"/>
                                <w:sz w:val="24"/>
                                <w:szCs w:val="24"/>
                              </w:rPr>
                              <w:t>Funding Required:</w:t>
                            </w:r>
                          </w:p>
                          <w:p w:rsidR="003122B4" w:rsidRPr="006E672F" w:rsidRDefault="003122B4" w:rsidP="00E95A89">
                            <w:pPr>
                              <w:jc w:val="both"/>
                              <w:rPr>
                                <w:rFonts w:cs="Arial"/>
                              </w:rPr>
                            </w:pPr>
                          </w:p>
                        </w:tc>
                        <w:tc>
                          <w:tcPr>
                            <w:tcW w:w="6189" w:type="dxa"/>
                          </w:tcPr>
                          <w:p w:rsidR="003122B4" w:rsidRPr="00D45FAB" w:rsidRDefault="003122B4" w:rsidP="00E95A89">
                            <w:pPr>
                              <w:rPr>
                                <w:rFonts w:cs="Arial"/>
                                <w:sz w:val="24"/>
                                <w:szCs w:val="24"/>
                              </w:rPr>
                            </w:pPr>
                            <w:r w:rsidRPr="00D45FAB">
                              <w:rPr>
                                <w:rFonts w:cs="Arial"/>
                                <w:sz w:val="24"/>
                                <w:szCs w:val="24"/>
                              </w:rPr>
                              <w:t>Funding for toilets as agreed by council</w:t>
                            </w:r>
                          </w:p>
                          <w:p w:rsidR="003122B4" w:rsidRPr="00D45FAB" w:rsidRDefault="003122B4" w:rsidP="00E95A89">
                            <w:pPr>
                              <w:rPr>
                                <w:rFonts w:cs="Arial"/>
                                <w:sz w:val="24"/>
                                <w:szCs w:val="24"/>
                              </w:rPr>
                            </w:pPr>
                            <w:r w:rsidRPr="00D45FAB">
                              <w:rPr>
                                <w:rFonts w:cs="Arial"/>
                                <w:sz w:val="24"/>
                                <w:szCs w:val="24"/>
                              </w:rPr>
                              <w:t>CCTV as part of future budget</w:t>
                            </w:r>
                          </w:p>
                          <w:p w:rsidR="003122B4" w:rsidRPr="00D45FAB" w:rsidRDefault="003122B4" w:rsidP="00E95A89">
                            <w:pPr>
                              <w:rPr>
                                <w:rFonts w:cs="Arial"/>
                                <w:sz w:val="24"/>
                                <w:szCs w:val="24"/>
                              </w:rPr>
                            </w:pPr>
                            <w:r w:rsidRPr="00D45FAB">
                              <w:rPr>
                                <w:rFonts w:cs="Arial"/>
                                <w:sz w:val="24"/>
                                <w:szCs w:val="24"/>
                              </w:rPr>
                              <w:t>Grant via environment agency and matched funding for aerator</w:t>
                            </w:r>
                          </w:p>
                          <w:p w:rsidR="003122B4" w:rsidRPr="006E672F" w:rsidRDefault="003122B4" w:rsidP="00E95A89">
                            <w:pPr>
                              <w:rPr>
                                <w:rFonts w:cs="Arial"/>
                              </w:rPr>
                            </w:pP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Stakeholder Group</w:t>
                            </w:r>
                          </w:p>
                        </w:tc>
                        <w:tc>
                          <w:tcPr>
                            <w:tcW w:w="6189" w:type="dxa"/>
                          </w:tcPr>
                          <w:p w:rsidR="003122B4" w:rsidRPr="006E672F" w:rsidRDefault="003122B4" w:rsidP="00E95A89">
                            <w:pPr>
                              <w:jc w:val="both"/>
                              <w:rPr>
                                <w:rFonts w:cs="Arial"/>
                              </w:rPr>
                            </w:pPr>
                            <w:r>
                              <w:rPr>
                                <w:rFonts w:cs="Arial"/>
                                <w:sz w:val="24"/>
                                <w:szCs w:val="24"/>
                              </w:rPr>
                              <w:t>Yes</w:t>
                            </w:r>
                          </w:p>
                        </w:tc>
                      </w:tr>
                      <w:tr w:rsidR="003122B4" w:rsidRPr="006E672F" w:rsidTr="00FC6F2C">
                        <w:tc>
                          <w:tcPr>
                            <w:tcW w:w="2742" w:type="dxa"/>
                          </w:tcPr>
                          <w:p w:rsidR="003122B4" w:rsidRPr="006E672F" w:rsidRDefault="003122B4"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3122B4" w:rsidRPr="006E672F" w:rsidRDefault="003122B4" w:rsidP="00E95A89">
                            <w:pPr>
                              <w:jc w:val="both"/>
                              <w:rPr>
                                <w:rFonts w:cs="Arial"/>
                              </w:rPr>
                            </w:pPr>
                            <w:r>
                              <w:rPr>
                                <w:rFonts w:cs="Arial"/>
                                <w:sz w:val="24"/>
                                <w:szCs w:val="24"/>
                              </w:rPr>
                              <w:t>Yes</w:t>
                            </w:r>
                          </w:p>
                        </w:tc>
                      </w:tr>
                    </w:tbl>
                    <w:p w:rsidR="003122B4" w:rsidRDefault="003122B4" w:rsidP="003122B4"/>
                    <w:p w:rsidR="003122B4" w:rsidRDefault="003122B4" w:rsidP="003122B4"/>
                  </w:txbxContent>
                </v:textbox>
              </v:shape>
            </w:pict>
          </mc:Fallback>
        </mc:AlternateContent>
      </w:r>
      <w:bookmarkStart w:id="4" w:name="_GoBack"/>
      <w:bookmarkEnd w:id="4"/>
    </w:p>
    <w:sectPr w:rsidR="003122B4" w:rsidRPr="004964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D16A70"/>
    <w:multiLevelType w:val="hybridMultilevel"/>
    <w:tmpl w:val="5638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9177AA"/>
    <w:multiLevelType w:val="hybridMultilevel"/>
    <w:tmpl w:val="2898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B4"/>
    <w:rsid w:val="003122B4"/>
    <w:rsid w:val="00EF2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9EF01"/>
  <w15:chartTrackingRefBased/>
  <w15:docId w15:val="{9C6BBF5E-DEFE-49BA-A24F-D07E598D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2B4"/>
    <w:rPr>
      <w:rFonts w:ascii="Arial"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2B4"/>
    <w:pPr>
      <w:ind w:left="720"/>
      <w:contextualSpacing/>
    </w:pPr>
  </w:style>
  <w:style w:type="table" w:styleId="TableGrid">
    <w:name w:val="Table Grid"/>
    <w:basedOn w:val="TableNormal"/>
    <w:uiPriority w:val="59"/>
    <w:rsid w:val="0031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49</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1</cp:revision>
  <dcterms:created xsi:type="dcterms:W3CDTF">2021-01-12T15:04:00Z</dcterms:created>
  <dcterms:modified xsi:type="dcterms:W3CDTF">2021-01-12T15:05:00Z</dcterms:modified>
</cp:coreProperties>
</file>