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FD4" w:rsidRPr="00BD1432" w:rsidRDefault="00842FD4" w:rsidP="00842FD4">
      <w:pPr>
        <w:keepNext/>
        <w:keepLines/>
        <w:spacing w:before="40" w:after="0"/>
        <w:jc w:val="both"/>
        <w:outlineLvl w:val="1"/>
        <w:rPr>
          <w:rFonts w:eastAsiaTheme="majorEastAsia" w:cs="Arial"/>
          <w:sz w:val="40"/>
          <w:szCs w:val="26"/>
        </w:rPr>
      </w:pPr>
      <w:r w:rsidRPr="00BD1432">
        <w:rPr>
          <w:rFonts w:eastAsia="Arial" w:cs="Arial"/>
          <w:sz w:val="40"/>
          <w:szCs w:val="26"/>
        </w:rPr>
        <w:t>Great Eastern Linear Park, Lowestoft, Suffolk</w:t>
      </w: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r w:rsidRPr="00BD1432">
        <w:rPr>
          <w:rFonts w:cs="Arial"/>
          <w:noProof/>
          <w:lang w:eastAsia="en-GB"/>
        </w:rPr>
        <mc:AlternateContent>
          <mc:Choice Requires="wps">
            <w:drawing>
              <wp:anchor distT="0" distB="0" distL="114300" distR="114300" simplePos="0" relativeHeight="251659264" behindDoc="0" locked="0" layoutInCell="1" allowOverlap="1" wp14:anchorId="5BC6AE6A" wp14:editId="701E10C4">
                <wp:simplePos x="0" y="0"/>
                <wp:positionH relativeFrom="column">
                  <wp:posOffset>15240</wp:posOffset>
                </wp:positionH>
                <wp:positionV relativeFrom="paragraph">
                  <wp:posOffset>1905</wp:posOffset>
                </wp:positionV>
                <wp:extent cx="5631180" cy="4373880"/>
                <wp:effectExtent l="0" t="0" r="26670" b="26670"/>
                <wp:wrapNone/>
                <wp:docPr id="8897" name="Text Box 8897"/>
                <wp:cNvGraphicFramePr/>
                <a:graphic xmlns:a="http://schemas.openxmlformats.org/drawingml/2006/main">
                  <a:graphicData uri="http://schemas.microsoft.com/office/word/2010/wordprocessingShape">
                    <wps:wsp>
                      <wps:cNvSpPr txBox="1"/>
                      <wps:spPr>
                        <a:xfrm>
                          <a:off x="0" y="0"/>
                          <a:ext cx="5631180" cy="4373880"/>
                        </a:xfrm>
                        <a:prstGeom prst="rect">
                          <a:avLst/>
                        </a:prstGeom>
                        <a:solidFill>
                          <a:sysClr val="window" lastClr="FFFFFF"/>
                        </a:solidFill>
                        <a:ln w="19050">
                          <a:solidFill>
                            <a:prstClr val="black"/>
                          </a:solidFill>
                        </a:ln>
                      </wps:spPr>
                      <wps:txbx>
                        <w:txbxContent>
                          <w:p w:rsidR="00842FD4" w:rsidRDefault="00842FD4" w:rsidP="00842FD4">
                            <w:pPr>
                              <w:jc w:val="center"/>
                            </w:pPr>
                            <w:r>
                              <w:rPr>
                                <w:noProof/>
                                <w:lang w:eastAsia="en-GB"/>
                              </w:rPr>
                              <w:drawing>
                                <wp:inline distT="0" distB="0" distL="0" distR="0" wp14:anchorId="38FD2611" wp14:editId="62AA263A">
                                  <wp:extent cx="4213860" cy="4304065"/>
                                  <wp:effectExtent l="0" t="0" r="0" b="1270"/>
                                  <wp:docPr id="31768" name="Picture 3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0403" t="23030" r="42113" b="8903"/>
                                          <a:stretch/>
                                        </pic:blipFill>
                                        <pic:spPr bwMode="auto">
                                          <a:xfrm>
                                            <a:off x="0" y="0"/>
                                            <a:ext cx="4221228" cy="431159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C6AE6A" id="_x0000_t202" coordsize="21600,21600" o:spt="202" path="m,l,21600r21600,l21600,xe">
                <v:stroke joinstyle="miter"/>
                <v:path gradientshapeok="t" o:connecttype="rect"/>
              </v:shapetype>
              <v:shape id="Text Box 8897" o:spid="_x0000_s1026" type="#_x0000_t202" style="position:absolute;left:0;text-align:left;margin-left:1.2pt;margin-top:.15pt;width:443.4pt;height:34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" fillcolor="window" strokeweight="1.5pt">
                <v:textbox>
                  <w:txbxContent>
                    <w:p w:rsidR="00842FD4" w:rsidRDefault="00842FD4" w:rsidP="00842FD4">
                      <w:pPr>
                        <w:jc w:val="center"/>
                      </w:pPr>
                      <w:r>
                        <w:rPr>
                          <w:noProof/>
                          <w:lang w:eastAsia="en-GB"/>
                        </w:rPr>
                        <w:drawing>
                          <wp:inline distT="0" distB="0" distL="0" distR="0" wp14:anchorId="38FD2611" wp14:editId="62AA263A">
                            <wp:extent cx="4213860" cy="4304065"/>
                            <wp:effectExtent l="0" t="0" r="0" b="1270"/>
                            <wp:docPr id="31768" name="Picture 3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0403" t="23030" r="42113" b="8903"/>
                                    <a:stretch/>
                                  </pic:blipFill>
                                  <pic:spPr bwMode="auto">
                                    <a:xfrm>
                                      <a:off x="0" y="0"/>
                                      <a:ext cx="4221228" cy="431159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r w:rsidRPr="00BD1432">
        <w:rPr>
          <w:rFonts w:cs="Arial"/>
          <w:noProof/>
          <w:lang w:eastAsia="en-GB"/>
        </w:rPr>
        <mc:AlternateContent>
          <mc:Choice Requires="wps">
            <w:drawing>
              <wp:anchor distT="0" distB="0" distL="114300" distR="114300" simplePos="0" relativeHeight="251660288" behindDoc="0" locked="0" layoutInCell="1" allowOverlap="1" wp14:anchorId="4C761D7F" wp14:editId="6A56795C">
                <wp:simplePos x="0" y="0"/>
                <wp:positionH relativeFrom="column">
                  <wp:posOffset>13970</wp:posOffset>
                </wp:positionH>
                <wp:positionV relativeFrom="paragraph">
                  <wp:posOffset>124460</wp:posOffset>
                </wp:positionV>
                <wp:extent cx="5631180" cy="4533900"/>
                <wp:effectExtent l="0" t="0" r="26670" b="15240"/>
                <wp:wrapNone/>
                <wp:docPr id="8898" name="Text Box 8898"/>
                <wp:cNvGraphicFramePr/>
                <a:graphic xmlns:a="http://schemas.openxmlformats.org/drawingml/2006/main">
                  <a:graphicData uri="http://schemas.microsoft.com/office/word/2010/wordprocessingShape">
                    <wps:wsp>
                      <wps:cNvSpPr txBox="1"/>
                      <wps:spPr>
                        <a:xfrm>
                          <a:off x="0" y="0"/>
                          <a:ext cx="5631180" cy="4533900"/>
                        </a:xfrm>
                        <a:prstGeom prst="rect">
                          <a:avLst/>
                        </a:prstGeom>
                        <a:solidFill>
                          <a:sysClr val="window" lastClr="FFFFFF"/>
                        </a:solidFill>
                        <a:ln w="19050">
                          <a:solidFill>
                            <a:prstClr val="black"/>
                          </a:solidFill>
                        </a:ln>
                      </wps:spPr>
                      <wps:txbx>
                        <w:txbxContent>
                          <w:p w:rsidR="00842FD4" w:rsidRPr="00566ECA" w:rsidRDefault="00842FD4" w:rsidP="00842FD4">
                            <w:pPr>
                              <w:rPr>
                                <w:rFonts w:cs="Arial"/>
                                <w:sz w:val="32"/>
                                <w:szCs w:val="32"/>
                              </w:rPr>
                            </w:pPr>
                            <w:r w:rsidRPr="00566ECA">
                              <w:rPr>
                                <w:rFonts w:cs="Arial"/>
                                <w:sz w:val="32"/>
                                <w:szCs w:val="32"/>
                              </w:rPr>
                              <w:t>Current Site information</w:t>
                            </w:r>
                          </w:p>
                          <w:p w:rsidR="00842FD4" w:rsidRDefault="00842FD4" w:rsidP="00842FD4">
                            <w:pPr>
                              <w:rPr>
                                <w:rFonts w:cs="Arial"/>
                                <w:sz w:val="24"/>
                                <w:szCs w:val="24"/>
                              </w:rPr>
                            </w:pPr>
                            <w:r w:rsidRPr="00566ECA">
                              <w:rPr>
                                <w:rFonts w:cs="Arial"/>
                                <w:sz w:val="24"/>
                                <w:szCs w:val="24"/>
                              </w:rPr>
                              <w:t>Ward:</w:t>
                            </w:r>
                            <w:r>
                              <w:rPr>
                                <w:rFonts w:cs="Arial"/>
                                <w:sz w:val="24"/>
                                <w:szCs w:val="24"/>
                              </w:rPr>
                              <w:tab/>
                              <w:t>Normanston</w:t>
                            </w:r>
                            <w:r>
                              <w:rPr>
                                <w:rFonts w:cs="Arial"/>
                                <w:sz w:val="24"/>
                                <w:szCs w:val="24"/>
                              </w:rPr>
                              <w:tab/>
                            </w:r>
                            <w:r>
                              <w:rPr>
                                <w:rFonts w:cs="Arial"/>
                                <w:sz w:val="24"/>
                                <w:szCs w:val="24"/>
                              </w:rPr>
                              <w:tab/>
                            </w:r>
                            <w:r>
                              <w:rPr>
                                <w:rFonts w:cs="Arial"/>
                                <w:sz w:val="24"/>
                                <w:szCs w:val="24"/>
                              </w:rPr>
                              <w:tab/>
                            </w:r>
                            <w:r>
                              <w:rPr>
                                <w:rFonts w:cs="Arial"/>
                                <w:sz w:val="24"/>
                                <w:szCs w:val="24"/>
                              </w:rPr>
                              <w:tab/>
                              <w:t>Site Reference:</w:t>
                            </w:r>
                            <w:r w:rsidRPr="00B12B8D">
                              <w:rPr>
                                <w:rFonts w:cs="Arial"/>
                                <w:sz w:val="24"/>
                                <w:szCs w:val="24"/>
                              </w:rPr>
                              <w:t xml:space="preserve"> </w:t>
                            </w:r>
                            <w:r w:rsidRPr="003C4A3B">
                              <w:rPr>
                                <w:rFonts w:cs="Arial"/>
                                <w:sz w:val="24"/>
                                <w:szCs w:val="24"/>
                              </w:rPr>
                              <w:t>SK116830</w:t>
                            </w:r>
                          </w:p>
                          <w:p w:rsidR="00842FD4" w:rsidRPr="00566ECA" w:rsidRDefault="00842FD4" w:rsidP="00842FD4">
                            <w:pPr>
                              <w:rPr>
                                <w:rFonts w:cs="Arial"/>
                                <w:sz w:val="24"/>
                                <w:szCs w:val="24"/>
                              </w:rPr>
                            </w:pPr>
                            <w:r w:rsidRPr="00566ECA">
                              <w:rPr>
                                <w:rFonts w:cs="Arial"/>
                                <w:sz w:val="24"/>
                                <w:szCs w:val="24"/>
                              </w:rPr>
                              <w:t>Area: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Special Status:</w:t>
                            </w:r>
                          </w:p>
                          <w:p w:rsidR="00842FD4" w:rsidRPr="00566ECA" w:rsidRDefault="00842FD4" w:rsidP="00842FD4">
                            <w:pPr>
                              <w:rPr>
                                <w:rFonts w:cs="Arial"/>
                                <w:sz w:val="24"/>
                                <w:szCs w:val="24"/>
                              </w:rPr>
                            </w:pPr>
                            <w:r w:rsidRPr="00566ECA">
                              <w:rPr>
                                <w:rFonts w:cs="Arial"/>
                                <w:sz w:val="24"/>
                                <w:szCs w:val="24"/>
                              </w:rPr>
                              <w:t>Covenants:</w:t>
                            </w:r>
                          </w:p>
                          <w:p w:rsidR="00842FD4" w:rsidRPr="00566ECA" w:rsidRDefault="00842FD4" w:rsidP="00842FD4">
                            <w:pPr>
                              <w:rPr>
                                <w:rFonts w:cs="Arial"/>
                                <w:sz w:val="24"/>
                                <w:szCs w:val="24"/>
                              </w:rPr>
                            </w:pPr>
                            <w:r w:rsidRPr="00566ECA">
                              <w:rPr>
                                <w:rFonts w:cs="Arial"/>
                                <w:sz w:val="24"/>
                                <w:szCs w:val="24"/>
                              </w:rPr>
                              <w:t>TPOs:</w:t>
                            </w:r>
                          </w:p>
                          <w:p w:rsidR="00842FD4" w:rsidRDefault="00842FD4" w:rsidP="00842FD4">
                            <w:pPr>
                              <w:rPr>
                                <w:rFonts w:cs="Arial"/>
                                <w:sz w:val="24"/>
                                <w:szCs w:val="24"/>
                              </w:rPr>
                            </w:pPr>
                            <w:r w:rsidRPr="00566ECA">
                              <w:rPr>
                                <w:rFonts w:cs="Arial"/>
                                <w:sz w:val="24"/>
                                <w:szCs w:val="24"/>
                              </w:rPr>
                              <w:t>Services: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Facilities on site:</w:t>
                            </w:r>
                            <w:r>
                              <w:rPr>
                                <w:rFonts w:cs="Arial"/>
                                <w:sz w:val="24"/>
                                <w:szCs w:val="24"/>
                              </w:rPr>
                              <w:t xml:space="preserve"> Tarmac pathway, </w:t>
                            </w:r>
                            <w:proofErr w:type="spellStart"/>
                            <w:proofErr w:type="gramStart"/>
                            <w:r>
                              <w:rPr>
                                <w:rFonts w:cs="Arial"/>
                                <w:sz w:val="24"/>
                                <w:szCs w:val="24"/>
                              </w:rPr>
                              <w:t>cctv</w:t>
                            </w:r>
                            <w:proofErr w:type="spellEnd"/>
                            <w:proofErr w:type="gramEnd"/>
                          </w:p>
                          <w:p w:rsidR="00842FD4" w:rsidRDefault="00842FD4" w:rsidP="00842FD4">
                            <w:pPr>
                              <w:rPr>
                                <w:rFonts w:cs="Arial"/>
                                <w:sz w:val="24"/>
                                <w:szCs w:val="24"/>
                              </w:rPr>
                            </w:pPr>
                            <w:r w:rsidRPr="00566ECA">
                              <w:rPr>
                                <w:rFonts w:cs="Arial"/>
                                <w:sz w:val="24"/>
                                <w:szCs w:val="24"/>
                              </w:rPr>
                              <w:t>Access:</w:t>
                            </w:r>
                            <w:r>
                              <w:rPr>
                                <w:rFonts w:cs="Arial"/>
                                <w:sz w:val="24"/>
                                <w:szCs w:val="24"/>
                              </w:rPr>
                              <w:t xml:space="preserve"> Various access points along the length</w:t>
                            </w:r>
                          </w:p>
                          <w:p w:rsidR="00842FD4" w:rsidRPr="00566ECA" w:rsidRDefault="00842FD4" w:rsidP="00842FD4">
                            <w:pPr>
                              <w:rPr>
                                <w:rFonts w:cs="Arial"/>
                                <w:sz w:val="24"/>
                                <w:szCs w:val="24"/>
                              </w:rPr>
                            </w:pPr>
                            <w:r w:rsidRPr="00566ECA">
                              <w:rPr>
                                <w:rFonts w:cs="Arial"/>
                                <w:sz w:val="24"/>
                                <w:szCs w:val="24"/>
                              </w:rPr>
                              <w:t>Species on Site:</w:t>
                            </w:r>
                            <w:r>
                              <w:rPr>
                                <w:rFonts w:cs="Arial"/>
                                <w:sz w:val="24"/>
                                <w:szCs w:val="24"/>
                              </w:rPr>
                              <w:tab/>
                            </w:r>
                            <w:r>
                              <w:rPr>
                                <w:rFonts w:cs="Arial"/>
                                <w:sz w:val="24"/>
                                <w:szCs w:val="24"/>
                              </w:rPr>
                              <w:tab/>
                            </w:r>
                            <w:r>
                              <w:rPr>
                                <w:rFonts w:cs="Arial"/>
                                <w:sz w:val="24"/>
                                <w:szCs w:val="24"/>
                              </w:rPr>
                              <w:tab/>
                            </w:r>
                            <w:r>
                              <w:rPr>
                                <w:rFonts w:cs="Arial"/>
                                <w:sz w:val="24"/>
                                <w:szCs w:val="24"/>
                              </w:rPr>
                              <w:tab/>
                              <w:t>Soil Type:</w:t>
                            </w:r>
                          </w:p>
                          <w:p w:rsidR="00842FD4" w:rsidRDefault="00842FD4" w:rsidP="00842FD4">
                            <w:pPr>
                              <w:spacing w:after="0"/>
                              <w:rPr>
                                <w:rFonts w:cs="Arial"/>
                                <w:sz w:val="24"/>
                                <w:szCs w:val="24"/>
                              </w:rPr>
                            </w:pPr>
                            <w:r w:rsidRPr="00566ECA">
                              <w:rPr>
                                <w:rFonts w:cs="Arial"/>
                                <w:sz w:val="24"/>
                                <w:szCs w:val="24"/>
                              </w:rPr>
                              <w:t>Issues:</w:t>
                            </w:r>
                          </w:p>
                          <w:p w:rsidR="00842FD4" w:rsidRDefault="00842FD4" w:rsidP="00842FD4">
                            <w:pPr>
                              <w:spacing w:after="0"/>
                              <w:rPr>
                                <w:rFonts w:cs="Arial"/>
                                <w:sz w:val="24"/>
                                <w:szCs w:val="24"/>
                              </w:rPr>
                            </w:pPr>
                            <w:r>
                              <w:rPr>
                                <w:rFonts w:cs="Arial"/>
                                <w:sz w:val="24"/>
                                <w:szCs w:val="24"/>
                              </w:rPr>
                              <w:t xml:space="preserve">The park is the remains of the old Lowestoft to Gt Yarmouth railway track and is very long but also very narrow for a park.  It is in a dip and there are few locations for activities, there is limited lighting and a lack of visibility over or along it.  There is limited </w:t>
                            </w:r>
                            <w:proofErr w:type="spellStart"/>
                            <w:proofErr w:type="gramStart"/>
                            <w:r>
                              <w:rPr>
                                <w:rFonts w:cs="Arial"/>
                                <w:sz w:val="24"/>
                                <w:szCs w:val="24"/>
                              </w:rPr>
                              <w:t>cctv</w:t>
                            </w:r>
                            <w:proofErr w:type="spellEnd"/>
                            <w:proofErr w:type="gramEnd"/>
                            <w:r>
                              <w:rPr>
                                <w:rFonts w:cs="Arial"/>
                                <w:sz w:val="24"/>
                                <w:szCs w:val="24"/>
                              </w:rPr>
                              <w:t>.  As the town expanded after it was built sewerage runs over the park and there are also drainage &amp; fly-tipping</w:t>
                            </w:r>
                            <w:r w:rsidRPr="00B12B8D">
                              <w:rPr>
                                <w:rFonts w:cs="Arial"/>
                                <w:sz w:val="24"/>
                                <w:szCs w:val="24"/>
                              </w:rPr>
                              <w:t xml:space="preserve"> </w:t>
                            </w:r>
                            <w:r>
                              <w:rPr>
                                <w:rFonts w:cs="Arial"/>
                                <w:sz w:val="24"/>
                                <w:szCs w:val="24"/>
                              </w:rPr>
                              <w:t>issues.</w:t>
                            </w:r>
                          </w:p>
                          <w:p w:rsidR="00842FD4" w:rsidRDefault="00842FD4" w:rsidP="00842FD4">
                            <w:pPr>
                              <w:spacing w:after="0"/>
                              <w:rPr>
                                <w:rFonts w:cs="Arial"/>
                                <w:sz w:val="24"/>
                                <w:szCs w:val="24"/>
                              </w:rPr>
                            </w:pPr>
                          </w:p>
                          <w:p w:rsidR="00842FD4" w:rsidRPr="004A43DC" w:rsidRDefault="00842FD4" w:rsidP="00842FD4">
                            <w:pPr>
                              <w:spacing w:after="0"/>
                              <w:rPr>
                                <w:rFonts w:cs="Arial"/>
                                <w:sz w:val="28"/>
                                <w:szCs w:val="28"/>
                              </w:rPr>
                            </w:pPr>
                            <w:r w:rsidRPr="004A43DC">
                              <w:rPr>
                                <w:rFonts w:cs="Arial"/>
                                <w:sz w:val="28"/>
                                <w:szCs w:val="28"/>
                              </w:rPr>
                              <w:t>Current main use of site:</w:t>
                            </w:r>
                          </w:p>
                          <w:p w:rsidR="00842FD4" w:rsidRPr="00CB520F" w:rsidRDefault="00842FD4" w:rsidP="00842FD4">
                            <w:pPr>
                              <w:rPr>
                                <w:rFonts w:cs="Arial"/>
                                <w:sz w:val="24"/>
                                <w:szCs w:val="24"/>
                              </w:rPr>
                            </w:pPr>
                            <w:r>
                              <w:rPr>
                                <w:rFonts w:cs="Arial"/>
                                <w:sz w:val="24"/>
                                <w:szCs w:val="24"/>
                              </w:rPr>
                              <w:t>The park is generally used as a transit route than a place to spend time and enjoy.  It does however provide a key wildlife corridor through the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61D7F" id="Text Box 8898" o:spid="_x0000_s1027" type="#_x0000_t202" style="position:absolute;left:0;text-align:left;margin-left:1.1pt;margin-top:9.8pt;width:443.4pt;height:35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" fillcolor="window" strokeweight="1.5pt">
                <v:textbox>
                  <w:txbxContent>
                    <w:p w:rsidR="00842FD4" w:rsidRPr="00566ECA" w:rsidRDefault="00842FD4" w:rsidP="00842FD4">
                      <w:pPr>
                        <w:rPr>
                          <w:rFonts w:cs="Arial"/>
                          <w:sz w:val="32"/>
                          <w:szCs w:val="32"/>
                        </w:rPr>
                      </w:pPr>
                      <w:r w:rsidRPr="00566ECA">
                        <w:rPr>
                          <w:rFonts w:cs="Arial"/>
                          <w:sz w:val="32"/>
                          <w:szCs w:val="32"/>
                        </w:rPr>
                        <w:t>Current Site information</w:t>
                      </w:r>
                    </w:p>
                    <w:p w:rsidR="00842FD4" w:rsidRDefault="00842FD4" w:rsidP="00842FD4">
                      <w:pPr>
                        <w:rPr>
                          <w:rFonts w:cs="Arial"/>
                          <w:sz w:val="24"/>
                          <w:szCs w:val="24"/>
                        </w:rPr>
                      </w:pPr>
                      <w:r w:rsidRPr="00566ECA">
                        <w:rPr>
                          <w:rFonts w:cs="Arial"/>
                          <w:sz w:val="24"/>
                          <w:szCs w:val="24"/>
                        </w:rPr>
                        <w:t>Ward:</w:t>
                      </w:r>
                      <w:r>
                        <w:rPr>
                          <w:rFonts w:cs="Arial"/>
                          <w:sz w:val="24"/>
                          <w:szCs w:val="24"/>
                        </w:rPr>
                        <w:tab/>
                        <w:t>Normanston</w:t>
                      </w:r>
                      <w:r>
                        <w:rPr>
                          <w:rFonts w:cs="Arial"/>
                          <w:sz w:val="24"/>
                          <w:szCs w:val="24"/>
                        </w:rPr>
                        <w:tab/>
                      </w:r>
                      <w:r>
                        <w:rPr>
                          <w:rFonts w:cs="Arial"/>
                          <w:sz w:val="24"/>
                          <w:szCs w:val="24"/>
                        </w:rPr>
                        <w:tab/>
                      </w:r>
                      <w:r>
                        <w:rPr>
                          <w:rFonts w:cs="Arial"/>
                          <w:sz w:val="24"/>
                          <w:szCs w:val="24"/>
                        </w:rPr>
                        <w:tab/>
                      </w:r>
                      <w:r>
                        <w:rPr>
                          <w:rFonts w:cs="Arial"/>
                          <w:sz w:val="24"/>
                          <w:szCs w:val="24"/>
                        </w:rPr>
                        <w:tab/>
                        <w:t>Site Reference:</w:t>
                      </w:r>
                      <w:r w:rsidRPr="00B12B8D">
                        <w:rPr>
                          <w:rFonts w:cs="Arial"/>
                          <w:sz w:val="24"/>
                          <w:szCs w:val="24"/>
                        </w:rPr>
                        <w:t xml:space="preserve"> </w:t>
                      </w:r>
                      <w:r w:rsidRPr="003C4A3B">
                        <w:rPr>
                          <w:rFonts w:cs="Arial"/>
                          <w:sz w:val="24"/>
                          <w:szCs w:val="24"/>
                        </w:rPr>
                        <w:t>SK116830</w:t>
                      </w:r>
                    </w:p>
                    <w:p w:rsidR="00842FD4" w:rsidRPr="00566ECA" w:rsidRDefault="00842FD4" w:rsidP="00842FD4">
                      <w:pPr>
                        <w:rPr>
                          <w:rFonts w:cs="Arial"/>
                          <w:sz w:val="24"/>
                          <w:szCs w:val="24"/>
                        </w:rPr>
                      </w:pPr>
                      <w:r w:rsidRPr="00566ECA">
                        <w:rPr>
                          <w:rFonts w:cs="Arial"/>
                          <w:sz w:val="24"/>
                          <w:szCs w:val="24"/>
                        </w:rPr>
                        <w:t>Area: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Special Status:</w:t>
                      </w:r>
                    </w:p>
                    <w:p w:rsidR="00842FD4" w:rsidRPr="00566ECA" w:rsidRDefault="00842FD4" w:rsidP="00842FD4">
                      <w:pPr>
                        <w:rPr>
                          <w:rFonts w:cs="Arial"/>
                          <w:sz w:val="24"/>
                          <w:szCs w:val="24"/>
                        </w:rPr>
                      </w:pPr>
                      <w:r w:rsidRPr="00566ECA">
                        <w:rPr>
                          <w:rFonts w:cs="Arial"/>
                          <w:sz w:val="24"/>
                          <w:szCs w:val="24"/>
                        </w:rPr>
                        <w:t>Covenants:</w:t>
                      </w:r>
                    </w:p>
                    <w:p w:rsidR="00842FD4" w:rsidRPr="00566ECA" w:rsidRDefault="00842FD4" w:rsidP="00842FD4">
                      <w:pPr>
                        <w:rPr>
                          <w:rFonts w:cs="Arial"/>
                          <w:sz w:val="24"/>
                          <w:szCs w:val="24"/>
                        </w:rPr>
                      </w:pPr>
                      <w:r w:rsidRPr="00566ECA">
                        <w:rPr>
                          <w:rFonts w:cs="Arial"/>
                          <w:sz w:val="24"/>
                          <w:szCs w:val="24"/>
                        </w:rPr>
                        <w:t>TPOs:</w:t>
                      </w:r>
                    </w:p>
                    <w:p w:rsidR="00842FD4" w:rsidRDefault="00842FD4" w:rsidP="00842FD4">
                      <w:pPr>
                        <w:rPr>
                          <w:rFonts w:cs="Arial"/>
                          <w:sz w:val="24"/>
                          <w:szCs w:val="24"/>
                        </w:rPr>
                      </w:pPr>
                      <w:r w:rsidRPr="00566ECA">
                        <w:rPr>
                          <w:rFonts w:cs="Arial"/>
                          <w:sz w:val="24"/>
                          <w:szCs w:val="24"/>
                        </w:rPr>
                        <w:t>Services: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Facilities on site:</w:t>
                      </w:r>
                      <w:r>
                        <w:rPr>
                          <w:rFonts w:cs="Arial"/>
                          <w:sz w:val="24"/>
                          <w:szCs w:val="24"/>
                        </w:rPr>
                        <w:t xml:space="preserve"> Tarmac pathway, </w:t>
                      </w:r>
                      <w:proofErr w:type="spellStart"/>
                      <w:proofErr w:type="gramStart"/>
                      <w:r>
                        <w:rPr>
                          <w:rFonts w:cs="Arial"/>
                          <w:sz w:val="24"/>
                          <w:szCs w:val="24"/>
                        </w:rPr>
                        <w:t>cctv</w:t>
                      </w:r>
                      <w:proofErr w:type="spellEnd"/>
                      <w:proofErr w:type="gramEnd"/>
                    </w:p>
                    <w:p w:rsidR="00842FD4" w:rsidRDefault="00842FD4" w:rsidP="00842FD4">
                      <w:pPr>
                        <w:rPr>
                          <w:rFonts w:cs="Arial"/>
                          <w:sz w:val="24"/>
                          <w:szCs w:val="24"/>
                        </w:rPr>
                      </w:pPr>
                      <w:r w:rsidRPr="00566ECA">
                        <w:rPr>
                          <w:rFonts w:cs="Arial"/>
                          <w:sz w:val="24"/>
                          <w:szCs w:val="24"/>
                        </w:rPr>
                        <w:t>Access:</w:t>
                      </w:r>
                      <w:r>
                        <w:rPr>
                          <w:rFonts w:cs="Arial"/>
                          <w:sz w:val="24"/>
                          <w:szCs w:val="24"/>
                        </w:rPr>
                        <w:t xml:space="preserve"> Various access points along the length</w:t>
                      </w:r>
                    </w:p>
                    <w:p w:rsidR="00842FD4" w:rsidRPr="00566ECA" w:rsidRDefault="00842FD4" w:rsidP="00842FD4">
                      <w:pPr>
                        <w:rPr>
                          <w:rFonts w:cs="Arial"/>
                          <w:sz w:val="24"/>
                          <w:szCs w:val="24"/>
                        </w:rPr>
                      </w:pPr>
                      <w:r w:rsidRPr="00566ECA">
                        <w:rPr>
                          <w:rFonts w:cs="Arial"/>
                          <w:sz w:val="24"/>
                          <w:szCs w:val="24"/>
                        </w:rPr>
                        <w:t>Species on Site:</w:t>
                      </w:r>
                      <w:r>
                        <w:rPr>
                          <w:rFonts w:cs="Arial"/>
                          <w:sz w:val="24"/>
                          <w:szCs w:val="24"/>
                        </w:rPr>
                        <w:tab/>
                      </w:r>
                      <w:r>
                        <w:rPr>
                          <w:rFonts w:cs="Arial"/>
                          <w:sz w:val="24"/>
                          <w:szCs w:val="24"/>
                        </w:rPr>
                        <w:tab/>
                      </w:r>
                      <w:r>
                        <w:rPr>
                          <w:rFonts w:cs="Arial"/>
                          <w:sz w:val="24"/>
                          <w:szCs w:val="24"/>
                        </w:rPr>
                        <w:tab/>
                      </w:r>
                      <w:r>
                        <w:rPr>
                          <w:rFonts w:cs="Arial"/>
                          <w:sz w:val="24"/>
                          <w:szCs w:val="24"/>
                        </w:rPr>
                        <w:tab/>
                        <w:t>Soil Type:</w:t>
                      </w:r>
                    </w:p>
                    <w:p w:rsidR="00842FD4" w:rsidRDefault="00842FD4" w:rsidP="00842FD4">
                      <w:pPr>
                        <w:spacing w:after="0"/>
                        <w:rPr>
                          <w:rFonts w:cs="Arial"/>
                          <w:sz w:val="24"/>
                          <w:szCs w:val="24"/>
                        </w:rPr>
                      </w:pPr>
                      <w:r w:rsidRPr="00566ECA">
                        <w:rPr>
                          <w:rFonts w:cs="Arial"/>
                          <w:sz w:val="24"/>
                          <w:szCs w:val="24"/>
                        </w:rPr>
                        <w:t>Issues:</w:t>
                      </w:r>
                    </w:p>
                    <w:p w:rsidR="00842FD4" w:rsidRDefault="00842FD4" w:rsidP="00842FD4">
                      <w:pPr>
                        <w:spacing w:after="0"/>
                        <w:rPr>
                          <w:rFonts w:cs="Arial"/>
                          <w:sz w:val="24"/>
                          <w:szCs w:val="24"/>
                        </w:rPr>
                      </w:pPr>
                      <w:r>
                        <w:rPr>
                          <w:rFonts w:cs="Arial"/>
                          <w:sz w:val="24"/>
                          <w:szCs w:val="24"/>
                        </w:rPr>
                        <w:t xml:space="preserve">The park is the remains of the old Lowestoft to Gt Yarmouth railway track and is very long but also very narrow for a park.  It is in a dip and there are few locations for activities, there is limited lighting and a lack of visibility over or along it.  There is limited </w:t>
                      </w:r>
                      <w:proofErr w:type="spellStart"/>
                      <w:proofErr w:type="gramStart"/>
                      <w:r>
                        <w:rPr>
                          <w:rFonts w:cs="Arial"/>
                          <w:sz w:val="24"/>
                          <w:szCs w:val="24"/>
                        </w:rPr>
                        <w:t>cctv</w:t>
                      </w:r>
                      <w:proofErr w:type="spellEnd"/>
                      <w:proofErr w:type="gramEnd"/>
                      <w:r>
                        <w:rPr>
                          <w:rFonts w:cs="Arial"/>
                          <w:sz w:val="24"/>
                          <w:szCs w:val="24"/>
                        </w:rPr>
                        <w:t>.  As the town expanded after it was built sewerage runs over the park and there are also drainage &amp; fly-tipping</w:t>
                      </w:r>
                      <w:r w:rsidRPr="00B12B8D">
                        <w:rPr>
                          <w:rFonts w:cs="Arial"/>
                          <w:sz w:val="24"/>
                          <w:szCs w:val="24"/>
                        </w:rPr>
                        <w:t xml:space="preserve"> </w:t>
                      </w:r>
                      <w:r>
                        <w:rPr>
                          <w:rFonts w:cs="Arial"/>
                          <w:sz w:val="24"/>
                          <w:szCs w:val="24"/>
                        </w:rPr>
                        <w:t>issues.</w:t>
                      </w:r>
                    </w:p>
                    <w:p w:rsidR="00842FD4" w:rsidRDefault="00842FD4" w:rsidP="00842FD4">
                      <w:pPr>
                        <w:spacing w:after="0"/>
                        <w:rPr>
                          <w:rFonts w:cs="Arial"/>
                          <w:sz w:val="24"/>
                          <w:szCs w:val="24"/>
                        </w:rPr>
                      </w:pPr>
                    </w:p>
                    <w:p w:rsidR="00842FD4" w:rsidRPr="004A43DC" w:rsidRDefault="00842FD4" w:rsidP="00842FD4">
                      <w:pPr>
                        <w:spacing w:after="0"/>
                        <w:rPr>
                          <w:rFonts w:cs="Arial"/>
                          <w:sz w:val="28"/>
                          <w:szCs w:val="28"/>
                        </w:rPr>
                      </w:pPr>
                      <w:r w:rsidRPr="004A43DC">
                        <w:rPr>
                          <w:rFonts w:cs="Arial"/>
                          <w:sz w:val="28"/>
                          <w:szCs w:val="28"/>
                        </w:rPr>
                        <w:t>Current main use of site:</w:t>
                      </w:r>
                    </w:p>
                    <w:p w:rsidR="00842FD4" w:rsidRPr="00CB520F" w:rsidRDefault="00842FD4" w:rsidP="00842FD4">
                      <w:pPr>
                        <w:rPr>
                          <w:rFonts w:cs="Arial"/>
                          <w:sz w:val="24"/>
                          <w:szCs w:val="24"/>
                        </w:rPr>
                      </w:pPr>
                      <w:r>
                        <w:rPr>
                          <w:rFonts w:cs="Arial"/>
                          <w:sz w:val="24"/>
                          <w:szCs w:val="24"/>
                        </w:rPr>
                        <w:t>The park is generally used as a transit route than a place to spend time and enjoy.  It does however provide a key wildlife corridor through the town.</w:t>
                      </w:r>
                    </w:p>
                  </w:txbxContent>
                </v:textbox>
              </v:shape>
            </w:pict>
          </mc:Fallback>
        </mc:AlternateContent>
      </w: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r w:rsidRPr="00BD1432">
        <w:rPr>
          <w:rFonts w:cs="Arial"/>
          <w:noProof/>
          <w:lang w:eastAsia="en-GB"/>
        </w:rPr>
        <mc:AlternateContent>
          <mc:Choice Requires="wps">
            <w:drawing>
              <wp:anchor distT="0" distB="0" distL="114300" distR="114300" simplePos="0" relativeHeight="251663360" behindDoc="0" locked="0" layoutInCell="1" allowOverlap="1" wp14:anchorId="127AB1AA" wp14:editId="07FE882D">
                <wp:simplePos x="0" y="0"/>
                <wp:positionH relativeFrom="column">
                  <wp:posOffset>-68580</wp:posOffset>
                </wp:positionH>
                <wp:positionV relativeFrom="paragraph">
                  <wp:posOffset>98425</wp:posOffset>
                </wp:positionV>
                <wp:extent cx="5631180" cy="9037320"/>
                <wp:effectExtent l="0" t="0" r="26670" b="11430"/>
                <wp:wrapNone/>
                <wp:docPr id="8899" name="Text Box 8899"/>
                <wp:cNvGraphicFramePr/>
                <a:graphic xmlns:a="http://schemas.openxmlformats.org/drawingml/2006/main">
                  <a:graphicData uri="http://schemas.microsoft.com/office/word/2010/wordprocessingShape">
                    <wps:wsp>
                      <wps:cNvSpPr txBox="1"/>
                      <wps:spPr>
                        <a:xfrm>
                          <a:off x="0" y="0"/>
                          <a:ext cx="5631180" cy="9037320"/>
                        </a:xfrm>
                        <a:prstGeom prst="rect">
                          <a:avLst/>
                        </a:prstGeom>
                        <a:solidFill>
                          <a:sysClr val="window" lastClr="FFFFFF"/>
                        </a:solidFill>
                        <a:ln w="19050">
                          <a:solidFill>
                            <a:prstClr val="black"/>
                          </a:solidFill>
                        </a:ln>
                      </wps:spPr>
                      <wps:txbx>
                        <w:txbxContent>
                          <w:p w:rsidR="00842FD4" w:rsidRDefault="00842FD4" w:rsidP="00842FD4">
                            <w:pPr>
                              <w:rPr>
                                <w:rFonts w:cs="Arial"/>
                                <w:sz w:val="32"/>
                                <w:szCs w:val="32"/>
                              </w:rPr>
                            </w:pPr>
                            <w:r w:rsidRPr="004A43DC">
                              <w:rPr>
                                <w:rFonts w:cs="Arial"/>
                                <w:sz w:val="32"/>
                                <w:szCs w:val="32"/>
                              </w:rPr>
                              <w:t>Future planned use of site:</w:t>
                            </w:r>
                          </w:p>
                          <w:p w:rsidR="00842FD4" w:rsidRDefault="00842FD4" w:rsidP="00842FD4">
                            <w:pPr>
                              <w:rPr>
                                <w:rFonts w:cs="Arial"/>
                                <w:sz w:val="24"/>
                                <w:szCs w:val="24"/>
                              </w:rPr>
                            </w:pPr>
                            <w:r>
                              <w:rPr>
                                <w:rFonts w:cs="Arial"/>
                                <w:sz w:val="24"/>
                                <w:szCs w:val="24"/>
                              </w:rPr>
                              <w:t>The layout of the park prevents a lot of uses however there is a potential working party between the council and Ormiston Denes Academy as well as bringing other partners on board.</w:t>
                            </w:r>
                          </w:p>
                          <w:p w:rsidR="00842FD4" w:rsidRDefault="00842FD4" w:rsidP="00842FD4">
                            <w:pPr>
                              <w:rPr>
                                <w:rFonts w:cs="Arial"/>
                                <w:sz w:val="24"/>
                                <w:szCs w:val="24"/>
                              </w:rPr>
                            </w:pPr>
                            <w:r>
                              <w:rPr>
                                <w:rFonts w:cs="Arial"/>
                                <w:sz w:val="24"/>
                                <w:szCs w:val="24"/>
                              </w:rPr>
                              <w:t xml:space="preserve">Whilst the site would remain essentially a transit park and wildlife corridor, there are improvements which could be made.  Park users would like improved lighting and CCTV as the park is often used in low light and good segregation of pedestrians and cyclist areas would be safer.  There have been suggestions that hides/screens to watch wildlife would </w:t>
                            </w:r>
                            <w:r w:rsidRPr="0095504E">
                              <w:rPr>
                                <w:rFonts w:cs="Arial"/>
                                <w:sz w:val="24"/>
                                <w:szCs w:val="24"/>
                              </w:rPr>
                              <w:t>be beneficial.</w:t>
                            </w:r>
                            <w:r>
                              <w:rPr>
                                <w:rFonts w:cs="Arial"/>
                                <w:sz w:val="24"/>
                                <w:szCs w:val="24"/>
                              </w:rPr>
                              <w:t xml:space="preserve"> Alternative forms of access have been suggested such as slides as a lot of the park users are young (this would have to be looked into for H&amp;S reasons).  Narrow play equipment and games such as hopscotch which could be painted on the tarmac would be preferred particularly in the areas close to the primary schools and maybe seating/bins in those areas reflecting the schools.</w:t>
                            </w:r>
                          </w:p>
                          <w:p w:rsidR="00842FD4" w:rsidRDefault="00842FD4" w:rsidP="00842FD4">
                            <w:pPr>
                              <w:rPr>
                                <w:rFonts w:cs="Arial"/>
                                <w:sz w:val="24"/>
                                <w:szCs w:val="24"/>
                              </w:rPr>
                            </w:pPr>
                            <w:r>
                              <w:rPr>
                                <w:rFonts w:cs="Arial"/>
                                <w:sz w:val="24"/>
                                <w:szCs w:val="24"/>
                              </w:rPr>
                              <w:t>A further suggestion is a heritage trail/Lowestoft timeline which could be installed along the length of the park possibly using carved telegraph poles or sleepers as this would provide a reason for people to traverse the park rather than just for getting from A to B.  This could be done pictorially as well as via an app.</w:t>
                            </w:r>
                          </w:p>
                          <w:p w:rsidR="00842FD4" w:rsidRDefault="00842FD4" w:rsidP="00842FD4">
                            <w:pPr>
                              <w:rPr>
                                <w:rFonts w:cs="Arial"/>
                                <w:sz w:val="24"/>
                                <w:szCs w:val="24"/>
                              </w:rPr>
                            </w:pPr>
                            <w:r>
                              <w:rPr>
                                <w:rFonts w:cs="Arial"/>
                                <w:sz w:val="24"/>
                                <w:szCs w:val="24"/>
                              </w:rPr>
                              <w:t>Planting should remain natural and low maintenance whilst providing cover for wildlife and improving the sense of safety for park users.</w:t>
                            </w:r>
                          </w:p>
                          <w:p w:rsidR="00842FD4" w:rsidRDefault="00842FD4" w:rsidP="00842FD4">
                            <w:pPr>
                              <w:rPr>
                                <w:rFonts w:cs="Arial"/>
                                <w:sz w:val="24"/>
                                <w:szCs w:val="24"/>
                              </w:rPr>
                            </w:pPr>
                            <w:r>
                              <w:rPr>
                                <w:rFonts w:cs="Arial"/>
                                <w:sz w:val="24"/>
                                <w:szCs w:val="24"/>
                              </w:rPr>
                              <w:t>The name “The Great Eastern Linear Park” is not used by locals who call it “The Trams”.  Although not strictly accurate it is possibly a better name than calling it “The Tracks”.  As “The Trams” is in current general usage it would seem sensible to formally rename it as such and erect new signage.</w:t>
                            </w:r>
                          </w:p>
                          <w:p w:rsidR="00842FD4" w:rsidRDefault="00842FD4" w:rsidP="00842FD4">
                            <w:pPr>
                              <w:spacing w:after="0"/>
                              <w:rPr>
                                <w:rFonts w:cs="Arial"/>
                                <w:sz w:val="28"/>
                                <w:szCs w:val="28"/>
                              </w:rPr>
                            </w:pPr>
                            <w:r>
                              <w:rPr>
                                <w:rFonts w:cs="Arial"/>
                                <w:sz w:val="28"/>
                                <w:szCs w:val="28"/>
                              </w:rPr>
                              <w:t>Resources Required:</w:t>
                            </w:r>
                          </w:p>
                          <w:p w:rsidR="00842FD4" w:rsidRDefault="00842FD4" w:rsidP="00842FD4">
                            <w:pPr>
                              <w:spacing w:after="0"/>
                              <w:rPr>
                                <w:rFonts w:cs="Arial"/>
                                <w:sz w:val="24"/>
                                <w:szCs w:val="24"/>
                              </w:rPr>
                            </w:pPr>
                            <w:r w:rsidRPr="00912E09">
                              <w:rPr>
                                <w:rFonts w:cs="Arial"/>
                                <w:sz w:val="24"/>
                                <w:szCs w:val="24"/>
                              </w:rPr>
                              <w:t>The school would like to start by forming a stakeholder group which we would work on with them</w:t>
                            </w:r>
                            <w:r>
                              <w:rPr>
                                <w:rFonts w:cs="Arial"/>
                                <w:sz w:val="24"/>
                                <w:szCs w:val="24"/>
                              </w:rPr>
                              <w:t xml:space="preserve"> and this is currently underway.  The initial activities would be litter picks and mapping the park so that an actual plan can be drafted.</w:t>
                            </w:r>
                          </w:p>
                          <w:p w:rsidR="00842FD4" w:rsidRPr="00912E09" w:rsidRDefault="00842FD4" w:rsidP="00842FD4">
                            <w:pPr>
                              <w:spacing w:after="0"/>
                              <w:rPr>
                                <w:rFonts w:cs="Arial"/>
                                <w:sz w:val="24"/>
                                <w:szCs w:val="24"/>
                              </w:rPr>
                            </w:pPr>
                          </w:p>
                          <w:p w:rsidR="00842FD4" w:rsidRDefault="00842FD4" w:rsidP="00842FD4">
                            <w:pPr>
                              <w:spacing w:after="0"/>
                              <w:rPr>
                                <w:rFonts w:cs="Arial"/>
                                <w:sz w:val="28"/>
                                <w:szCs w:val="28"/>
                              </w:rPr>
                            </w:pPr>
                            <w:r>
                              <w:rPr>
                                <w:rFonts w:cs="Arial"/>
                                <w:sz w:val="28"/>
                                <w:szCs w:val="28"/>
                              </w:rPr>
                              <w:t>Funding Required:</w:t>
                            </w:r>
                          </w:p>
                          <w:p w:rsidR="00842FD4" w:rsidRDefault="00842FD4" w:rsidP="00842FD4">
                            <w:pPr>
                              <w:spacing w:after="0"/>
                              <w:rPr>
                                <w:rFonts w:cs="Arial"/>
                                <w:sz w:val="24"/>
                                <w:szCs w:val="24"/>
                              </w:rPr>
                            </w:pPr>
                            <w:r w:rsidRPr="008379BE">
                              <w:rPr>
                                <w:rFonts w:cs="Arial"/>
                                <w:sz w:val="24"/>
                                <w:szCs w:val="24"/>
                              </w:rPr>
                              <w:t>The school has a small fund which can be used for the park but other funding would be required however with involvement of the school and colleges as well as other key stakeholders this may open up potential grant pots for which we may need to provide seed money</w:t>
                            </w:r>
                            <w:r>
                              <w:rPr>
                                <w:rFonts w:cs="Arial"/>
                                <w:sz w:val="24"/>
                                <w:szCs w:val="24"/>
                              </w:rPr>
                              <w:t xml:space="preserve">.  Lighting and re-tarmacking will be expensive projects but </w:t>
                            </w:r>
                            <w:proofErr w:type="spellStart"/>
                            <w:proofErr w:type="gramStart"/>
                            <w:r>
                              <w:rPr>
                                <w:rFonts w:cs="Arial"/>
                                <w:sz w:val="24"/>
                                <w:szCs w:val="24"/>
                              </w:rPr>
                              <w:t>cctv</w:t>
                            </w:r>
                            <w:proofErr w:type="spellEnd"/>
                            <w:proofErr w:type="gramEnd"/>
                            <w:r>
                              <w:rPr>
                                <w:rFonts w:cs="Arial"/>
                                <w:sz w:val="24"/>
                                <w:szCs w:val="24"/>
                              </w:rPr>
                              <w:t xml:space="preserve"> structures are in place although how they link into service would need consideration.  Benches and bins would need to be budgeted for as would play equipment but potentially wildlife screens could be built as part of a project.  Signage would also need to be budgeted for.</w:t>
                            </w:r>
                          </w:p>
                          <w:p w:rsidR="00842FD4" w:rsidRPr="008379BE" w:rsidRDefault="00842FD4" w:rsidP="00842FD4">
                            <w:pPr>
                              <w:spacing w:after="0"/>
                              <w:rPr>
                                <w:rFonts w:cs="Arial"/>
                                <w:sz w:val="24"/>
                                <w:szCs w:val="24"/>
                              </w:rPr>
                            </w:pPr>
                          </w:p>
                          <w:p w:rsidR="00842FD4" w:rsidRPr="004A43DC" w:rsidRDefault="00842FD4" w:rsidP="00842FD4">
                            <w:pPr>
                              <w:spacing w:after="0"/>
                              <w:rPr>
                                <w:rFonts w:cs="Arial"/>
                                <w:sz w:val="24"/>
                                <w:szCs w:val="24"/>
                              </w:rPr>
                            </w:pPr>
                            <w:r w:rsidRPr="004A43DC">
                              <w:rPr>
                                <w:rFonts w:cs="Arial"/>
                                <w:sz w:val="24"/>
                                <w:szCs w:val="24"/>
                              </w:rPr>
                              <w:t>Stakeholder Group</w:t>
                            </w:r>
                            <w:r w:rsidRPr="004A43DC">
                              <w:rPr>
                                <w:rFonts w:cs="Arial"/>
                                <w:sz w:val="24"/>
                                <w:szCs w:val="24"/>
                              </w:rPr>
                              <w:tab/>
                            </w:r>
                            <w:r>
                              <w:rPr>
                                <w:rFonts w:cs="Arial"/>
                                <w:sz w:val="24"/>
                                <w:szCs w:val="24"/>
                              </w:rPr>
                              <w:tab/>
                            </w:r>
                            <w:r>
                              <w:rPr>
                                <w:rFonts w:cs="Arial"/>
                                <w:sz w:val="24"/>
                                <w:szCs w:val="24"/>
                              </w:rPr>
                              <w:tab/>
                            </w:r>
                            <w:r>
                              <w:rPr>
                                <w:rFonts w:cs="Arial"/>
                                <w:sz w:val="24"/>
                                <w:szCs w:val="24"/>
                              </w:rPr>
                              <w:tab/>
                            </w:r>
                            <w:r w:rsidRPr="004A43DC">
                              <w:rPr>
                                <w:rFonts w:cs="Arial"/>
                                <w:sz w:val="24"/>
                                <w:szCs w:val="24"/>
                              </w:rPr>
                              <w:t>Yes</w:t>
                            </w:r>
                            <w:r>
                              <w:rPr>
                                <w:rFonts w:cs="Arial"/>
                                <w:sz w:val="24"/>
                                <w:szCs w:val="24"/>
                              </w:rPr>
                              <w:t>, forming</w:t>
                            </w:r>
                          </w:p>
                          <w:p w:rsidR="00842FD4" w:rsidRPr="004A43DC" w:rsidRDefault="00842FD4" w:rsidP="00842FD4">
                            <w:pPr>
                              <w:spacing w:after="0"/>
                              <w:rPr>
                                <w:rFonts w:cs="Arial"/>
                                <w:sz w:val="24"/>
                                <w:szCs w:val="24"/>
                              </w:rPr>
                            </w:pPr>
                            <w:r w:rsidRPr="004A43DC">
                              <w:rPr>
                                <w:rFonts w:cs="Arial"/>
                                <w:sz w:val="24"/>
                                <w:szCs w:val="24"/>
                              </w:rPr>
                              <w:t>Friends Group</w:t>
                            </w:r>
                            <w:r w:rsidRPr="004A43DC">
                              <w:rPr>
                                <w:rFonts w:cs="Arial"/>
                                <w:sz w:val="24"/>
                                <w:szCs w:val="24"/>
                              </w:rPr>
                              <w:tab/>
                            </w:r>
                            <w:r w:rsidRPr="004A43DC">
                              <w:rPr>
                                <w:rFonts w:cs="Arial"/>
                                <w:sz w:val="24"/>
                                <w:szCs w:val="24"/>
                              </w:rPr>
                              <w:tab/>
                            </w:r>
                            <w:r>
                              <w:rPr>
                                <w:rFonts w:cs="Arial"/>
                                <w:sz w:val="24"/>
                                <w:szCs w:val="24"/>
                              </w:rPr>
                              <w:tab/>
                            </w:r>
                            <w:r>
                              <w:rPr>
                                <w:rFonts w:cs="Arial"/>
                                <w:sz w:val="24"/>
                                <w:szCs w:val="24"/>
                              </w:rPr>
                              <w:tab/>
                            </w:r>
                            <w:r w:rsidRPr="004A43DC">
                              <w:rPr>
                                <w:rFonts w:cs="Arial"/>
                                <w:sz w:val="24"/>
                                <w:szCs w:val="24"/>
                              </w:rPr>
                              <w:t>No</w:t>
                            </w:r>
                            <w:r>
                              <w:rPr>
                                <w:rFonts w:cs="Arial"/>
                                <w:sz w:val="24"/>
                                <w:szCs w:val="24"/>
                              </w:rPr>
                              <w:t>t yet and may form different format</w:t>
                            </w:r>
                          </w:p>
                          <w:p w:rsidR="00842FD4" w:rsidRPr="004A43DC" w:rsidRDefault="00842FD4" w:rsidP="00842FD4">
                            <w:pPr>
                              <w:spacing w:after="0"/>
                              <w:rPr>
                                <w:rFonts w:cs="Arial"/>
                                <w:sz w:val="24"/>
                                <w:szCs w:val="24"/>
                              </w:rPr>
                            </w:pPr>
                            <w:r w:rsidRPr="004A43DC">
                              <w:rPr>
                                <w:rFonts w:cs="Arial"/>
                                <w:sz w:val="24"/>
                                <w:szCs w:val="24"/>
                              </w:rPr>
                              <w:t>Maintenance Contract holder:</w:t>
                            </w:r>
                            <w:r>
                              <w:rPr>
                                <w:rFonts w:cs="Arial"/>
                                <w:sz w:val="24"/>
                                <w:szCs w:val="24"/>
                              </w:rPr>
                              <w:tab/>
                            </w:r>
                            <w:r>
                              <w:rPr>
                                <w:rFonts w:cs="Arial"/>
                                <w:sz w:val="24"/>
                                <w:szCs w:val="24"/>
                              </w:rPr>
                              <w:tab/>
                              <w:t>Norse</w:t>
                            </w:r>
                          </w:p>
                          <w:p w:rsidR="00842FD4" w:rsidRDefault="00842FD4" w:rsidP="00842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AB1AA" id="Text Box 8899" o:spid="_x0000_s1028" type="#_x0000_t202" style="position:absolute;left:0;text-align:left;margin-left:-5.4pt;margin-top:7.75pt;width:443.4pt;height:711.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" fillcolor="window" strokeweight="1.5pt">
                <v:textbox>
                  <w:txbxContent>
                    <w:p w:rsidR="00842FD4" w:rsidRDefault="00842FD4" w:rsidP="00842FD4">
                      <w:pPr>
                        <w:rPr>
                          <w:rFonts w:cs="Arial"/>
                          <w:sz w:val="32"/>
                          <w:szCs w:val="32"/>
                        </w:rPr>
                      </w:pPr>
                      <w:r w:rsidRPr="004A43DC">
                        <w:rPr>
                          <w:rFonts w:cs="Arial"/>
                          <w:sz w:val="32"/>
                          <w:szCs w:val="32"/>
                        </w:rPr>
                        <w:t>Future planned use of site:</w:t>
                      </w:r>
                    </w:p>
                    <w:p w:rsidR="00842FD4" w:rsidRDefault="00842FD4" w:rsidP="00842FD4">
                      <w:pPr>
                        <w:rPr>
                          <w:rFonts w:cs="Arial"/>
                          <w:sz w:val="24"/>
                          <w:szCs w:val="24"/>
                        </w:rPr>
                      </w:pPr>
                      <w:r>
                        <w:rPr>
                          <w:rFonts w:cs="Arial"/>
                          <w:sz w:val="24"/>
                          <w:szCs w:val="24"/>
                        </w:rPr>
                        <w:t>The layout of the park prevents a lot of uses however there is a potential working party between the council and Ormiston Denes Academy as well as bringing other partners on board.</w:t>
                      </w:r>
                    </w:p>
                    <w:p w:rsidR="00842FD4" w:rsidRDefault="00842FD4" w:rsidP="00842FD4">
                      <w:pPr>
                        <w:rPr>
                          <w:rFonts w:cs="Arial"/>
                          <w:sz w:val="24"/>
                          <w:szCs w:val="24"/>
                        </w:rPr>
                      </w:pPr>
                      <w:r>
                        <w:rPr>
                          <w:rFonts w:cs="Arial"/>
                          <w:sz w:val="24"/>
                          <w:szCs w:val="24"/>
                        </w:rPr>
                        <w:t xml:space="preserve">Whilst the site would remain essentially a transit park and wildlife corridor, there are improvements which could be made.  Park users would like improved lighting and CCTV as the park is often used in low light and good segregation of pedestrians and cyclist areas would be safer.  There have been suggestions that hides/screens to watch wildlife would </w:t>
                      </w:r>
                      <w:r w:rsidRPr="0095504E">
                        <w:rPr>
                          <w:rFonts w:cs="Arial"/>
                          <w:sz w:val="24"/>
                          <w:szCs w:val="24"/>
                        </w:rPr>
                        <w:t>be beneficial.</w:t>
                      </w:r>
                      <w:r>
                        <w:rPr>
                          <w:rFonts w:cs="Arial"/>
                          <w:sz w:val="24"/>
                          <w:szCs w:val="24"/>
                        </w:rPr>
                        <w:t xml:space="preserve"> Alternative forms of access have been suggested such as slides as a lot of the park users are young (this would have to be looked into for H&amp;S reasons).  Narrow play equipment and games such as hopscotch which could be painted on the tarmac would be preferred particularly in the areas close to the primary schools and maybe seating/bins in those areas reflecting the schools.</w:t>
                      </w:r>
                    </w:p>
                    <w:p w:rsidR="00842FD4" w:rsidRDefault="00842FD4" w:rsidP="00842FD4">
                      <w:pPr>
                        <w:rPr>
                          <w:rFonts w:cs="Arial"/>
                          <w:sz w:val="24"/>
                          <w:szCs w:val="24"/>
                        </w:rPr>
                      </w:pPr>
                      <w:r>
                        <w:rPr>
                          <w:rFonts w:cs="Arial"/>
                          <w:sz w:val="24"/>
                          <w:szCs w:val="24"/>
                        </w:rPr>
                        <w:t>A further suggestion is a heritage trail/Lowestoft timeline which could be installed along the length of the park possibly using carved telegraph poles or sleepers as this would provide a reason for people to traverse the park rather than just for getting from A to B.  This could be done pictorially as well as via an app.</w:t>
                      </w:r>
                    </w:p>
                    <w:p w:rsidR="00842FD4" w:rsidRDefault="00842FD4" w:rsidP="00842FD4">
                      <w:pPr>
                        <w:rPr>
                          <w:rFonts w:cs="Arial"/>
                          <w:sz w:val="24"/>
                          <w:szCs w:val="24"/>
                        </w:rPr>
                      </w:pPr>
                      <w:r>
                        <w:rPr>
                          <w:rFonts w:cs="Arial"/>
                          <w:sz w:val="24"/>
                          <w:szCs w:val="24"/>
                        </w:rPr>
                        <w:t>Planting should remain natural and low maintenance whilst providing cover for wildlife and improving the sense of safety for park users.</w:t>
                      </w:r>
                    </w:p>
                    <w:p w:rsidR="00842FD4" w:rsidRDefault="00842FD4" w:rsidP="00842FD4">
                      <w:pPr>
                        <w:rPr>
                          <w:rFonts w:cs="Arial"/>
                          <w:sz w:val="24"/>
                          <w:szCs w:val="24"/>
                        </w:rPr>
                      </w:pPr>
                      <w:r>
                        <w:rPr>
                          <w:rFonts w:cs="Arial"/>
                          <w:sz w:val="24"/>
                          <w:szCs w:val="24"/>
                        </w:rPr>
                        <w:t>The name “The Great Eastern Linear Park” is not used by locals who call it “The Trams”.  Although not strictly accurate it is possibly a better name than calling it “The Tracks”.  As “The Trams” is in current general usage it would seem sensible to formally rename it as such and erect new signage.</w:t>
                      </w:r>
                    </w:p>
                    <w:p w:rsidR="00842FD4" w:rsidRDefault="00842FD4" w:rsidP="00842FD4">
                      <w:pPr>
                        <w:spacing w:after="0"/>
                        <w:rPr>
                          <w:rFonts w:cs="Arial"/>
                          <w:sz w:val="28"/>
                          <w:szCs w:val="28"/>
                        </w:rPr>
                      </w:pPr>
                      <w:r>
                        <w:rPr>
                          <w:rFonts w:cs="Arial"/>
                          <w:sz w:val="28"/>
                          <w:szCs w:val="28"/>
                        </w:rPr>
                        <w:t>Resources Required:</w:t>
                      </w:r>
                    </w:p>
                    <w:p w:rsidR="00842FD4" w:rsidRDefault="00842FD4" w:rsidP="00842FD4">
                      <w:pPr>
                        <w:spacing w:after="0"/>
                        <w:rPr>
                          <w:rFonts w:cs="Arial"/>
                          <w:sz w:val="24"/>
                          <w:szCs w:val="24"/>
                        </w:rPr>
                      </w:pPr>
                      <w:r w:rsidRPr="00912E09">
                        <w:rPr>
                          <w:rFonts w:cs="Arial"/>
                          <w:sz w:val="24"/>
                          <w:szCs w:val="24"/>
                        </w:rPr>
                        <w:t>The school would like to start by forming a stakeholder group which we would work on with them</w:t>
                      </w:r>
                      <w:r>
                        <w:rPr>
                          <w:rFonts w:cs="Arial"/>
                          <w:sz w:val="24"/>
                          <w:szCs w:val="24"/>
                        </w:rPr>
                        <w:t xml:space="preserve"> and this is currently underway.  The initial activities would be litter picks and mapping the park so that an actual plan can be drafted.</w:t>
                      </w:r>
                    </w:p>
                    <w:p w:rsidR="00842FD4" w:rsidRPr="00912E09" w:rsidRDefault="00842FD4" w:rsidP="00842FD4">
                      <w:pPr>
                        <w:spacing w:after="0"/>
                        <w:rPr>
                          <w:rFonts w:cs="Arial"/>
                          <w:sz w:val="24"/>
                          <w:szCs w:val="24"/>
                        </w:rPr>
                      </w:pPr>
                    </w:p>
                    <w:p w:rsidR="00842FD4" w:rsidRDefault="00842FD4" w:rsidP="00842FD4">
                      <w:pPr>
                        <w:spacing w:after="0"/>
                        <w:rPr>
                          <w:rFonts w:cs="Arial"/>
                          <w:sz w:val="28"/>
                          <w:szCs w:val="28"/>
                        </w:rPr>
                      </w:pPr>
                      <w:r>
                        <w:rPr>
                          <w:rFonts w:cs="Arial"/>
                          <w:sz w:val="28"/>
                          <w:szCs w:val="28"/>
                        </w:rPr>
                        <w:t>Funding Required:</w:t>
                      </w:r>
                    </w:p>
                    <w:p w:rsidR="00842FD4" w:rsidRDefault="00842FD4" w:rsidP="00842FD4">
                      <w:pPr>
                        <w:spacing w:after="0"/>
                        <w:rPr>
                          <w:rFonts w:cs="Arial"/>
                          <w:sz w:val="24"/>
                          <w:szCs w:val="24"/>
                        </w:rPr>
                      </w:pPr>
                      <w:r w:rsidRPr="008379BE">
                        <w:rPr>
                          <w:rFonts w:cs="Arial"/>
                          <w:sz w:val="24"/>
                          <w:szCs w:val="24"/>
                        </w:rPr>
                        <w:t>The school has a small fund which can be used for the park but other funding would be required however with involvement of the school and colleges as well as other key stakeholders this may open up potential grant pots for which we may need to provide seed money</w:t>
                      </w:r>
                      <w:r>
                        <w:rPr>
                          <w:rFonts w:cs="Arial"/>
                          <w:sz w:val="24"/>
                          <w:szCs w:val="24"/>
                        </w:rPr>
                        <w:t xml:space="preserve">.  Lighting and re-tarmacking will be expensive projects but </w:t>
                      </w:r>
                      <w:proofErr w:type="spellStart"/>
                      <w:proofErr w:type="gramStart"/>
                      <w:r>
                        <w:rPr>
                          <w:rFonts w:cs="Arial"/>
                          <w:sz w:val="24"/>
                          <w:szCs w:val="24"/>
                        </w:rPr>
                        <w:t>cctv</w:t>
                      </w:r>
                      <w:proofErr w:type="spellEnd"/>
                      <w:proofErr w:type="gramEnd"/>
                      <w:r>
                        <w:rPr>
                          <w:rFonts w:cs="Arial"/>
                          <w:sz w:val="24"/>
                          <w:szCs w:val="24"/>
                        </w:rPr>
                        <w:t xml:space="preserve"> structures are in place although how they link into service would need consideration.  Benches and bins would need to be budgeted for as would play equipment but potentially wildlife screens could be built as part of a project.  Signage would also need to be budgeted for.</w:t>
                      </w:r>
                    </w:p>
                    <w:p w:rsidR="00842FD4" w:rsidRPr="008379BE" w:rsidRDefault="00842FD4" w:rsidP="00842FD4">
                      <w:pPr>
                        <w:spacing w:after="0"/>
                        <w:rPr>
                          <w:rFonts w:cs="Arial"/>
                          <w:sz w:val="24"/>
                          <w:szCs w:val="24"/>
                        </w:rPr>
                      </w:pPr>
                    </w:p>
                    <w:p w:rsidR="00842FD4" w:rsidRPr="004A43DC" w:rsidRDefault="00842FD4" w:rsidP="00842FD4">
                      <w:pPr>
                        <w:spacing w:after="0"/>
                        <w:rPr>
                          <w:rFonts w:cs="Arial"/>
                          <w:sz w:val="24"/>
                          <w:szCs w:val="24"/>
                        </w:rPr>
                      </w:pPr>
                      <w:r w:rsidRPr="004A43DC">
                        <w:rPr>
                          <w:rFonts w:cs="Arial"/>
                          <w:sz w:val="24"/>
                          <w:szCs w:val="24"/>
                        </w:rPr>
                        <w:t>Stakeholder Group</w:t>
                      </w:r>
                      <w:r w:rsidRPr="004A43DC">
                        <w:rPr>
                          <w:rFonts w:cs="Arial"/>
                          <w:sz w:val="24"/>
                          <w:szCs w:val="24"/>
                        </w:rPr>
                        <w:tab/>
                      </w:r>
                      <w:r>
                        <w:rPr>
                          <w:rFonts w:cs="Arial"/>
                          <w:sz w:val="24"/>
                          <w:szCs w:val="24"/>
                        </w:rPr>
                        <w:tab/>
                      </w:r>
                      <w:r>
                        <w:rPr>
                          <w:rFonts w:cs="Arial"/>
                          <w:sz w:val="24"/>
                          <w:szCs w:val="24"/>
                        </w:rPr>
                        <w:tab/>
                      </w:r>
                      <w:r>
                        <w:rPr>
                          <w:rFonts w:cs="Arial"/>
                          <w:sz w:val="24"/>
                          <w:szCs w:val="24"/>
                        </w:rPr>
                        <w:tab/>
                      </w:r>
                      <w:r w:rsidRPr="004A43DC">
                        <w:rPr>
                          <w:rFonts w:cs="Arial"/>
                          <w:sz w:val="24"/>
                          <w:szCs w:val="24"/>
                        </w:rPr>
                        <w:t>Yes</w:t>
                      </w:r>
                      <w:r>
                        <w:rPr>
                          <w:rFonts w:cs="Arial"/>
                          <w:sz w:val="24"/>
                          <w:szCs w:val="24"/>
                        </w:rPr>
                        <w:t>, forming</w:t>
                      </w:r>
                    </w:p>
                    <w:p w:rsidR="00842FD4" w:rsidRPr="004A43DC" w:rsidRDefault="00842FD4" w:rsidP="00842FD4">
                      <w:pPr>
                        <w:spacing w:after="0"/>
                        <w:rPr>
                          <w:rFonts w:cs="Arial"/>
                          <w:sz w:val="24"/>
                          <w:szCs w:val="24"/>
                        </w:rPr>
                      </w:pPr>
                      <w:r w:rsidRPr="004A43DC">
                        <w:rPr>
                          <w:rFonts w:cs="Arial"/>
                          <w:sz w:val="24"/>
                          <w:szCs w:val="24"/>
                        </w:rPr>
                        <w:t>Friends Group</w:t>
                      </w:r>
                      <w:r w:rsidRPr="004A43DC">
                        <w:rPr>
                          <w:rFonts w:cs="Arial"/>
                          <w:sz w:val="24"/>
                          <w:szCs w:val="24"/>
                        </w:rPr>
                        <w:tab/>
                      </w:r>
                      <w:r w:rsidRPr="004A43DC">
                        <w:rPr>
                          <w:rFonts w:cs="Arial"/>
                          <w:sz w:val="24"/>
                          <w:szCs w:val="24"/>
                        </w:rPr>
                        <w:tab/>
                      </w:r>
                      <w:r>
                        <w:rPr>
                          <w:rFonts w:cs="Arial"/>
                          <w:sz w:val="24"/>
                          <w:szCs w:val="24"/>
                        </w:rPr>
                        <w:tab/>
                      </w:r>
                      <w:r>
                        <w:rPr>
                          <w:rFonts w:cs="Arial"/>
                          <w:sz w:val="24"/>
                          <w:szCs w:val="24"/>
                        </w:rPr>
                        <w:tab/>
                      </w:r>
                      <w:r w:rsidRPr="004A43DC">
                        <w:rPr>
                          <w:rFonts w:cs="Arial"/>
                          <w:sz w:val="24"/>
                          <w:szCs w:val="24"/>
                        </w:rPr>
                        <w:t>No</w:t>
                      </w:r>
                      <w:r>
                        <w:rPr>
                          <w:rFonts w:cs="Arial"/>
                          <w:sz w:val="24"/>
                          <w:szCs w:val="24"/>
                        </w:rPr>
                        <w:t>t yet and may form different format</w:t>
                      </w:r>
                    </w:p>
                    <w:p w:rsidR="00842FD4" w:rsidRPr="004A43DC" w:rsidRDefault="00842FD4" w:rsidP="00842FD4">
                      <w:pPr>
                        <w:spacing w:after="0"/>
                        <w:rPr>
                          <w:rFonts w:cs="Arial"/>
                          <w:sz w:val="24"/>
                          <w:szCs w:val="24"/>
                        </w:rPr>
                      </w:pPr>
                      <w:r w:rsidRPr="004A43DC">
                        <w:rPr>
                          <w:rFonts w:cs="Arial"/>
                          <w:sz w:val="24"/>
                          <w:szCs w:val="24"/>
                        </w:rPr>
                        <w:t>Maintenance Contract holder:</w:t>
                      </w:r>
                      <w:r>
                        <w:rPr>
                          <w:rFonts w:cs="Arial"/>
                          <w:sz w:val="24"/>
                          <w:szCs w:val="24"/>
                        </w:rPr>
                        <w:tab/>
                      </w:r>
                      <w:r>
                        <w:rPr>
                          <w:rFonts w:cs="Arial"/>
                          <w:sz w:val="24"/>
                          <w:szCs w:val="24"/>
                        </w:rPr>
                        <w:tab/>
                        <w:t>Norse</w:t>
                      </w:r>
                    </w:p>
                    <w:p w:rsidR="00842FD4" w:rsidRDefault="00842FD4" w:rsidP="00842FD4"/>
                  </w:txbxContent>
                </v:textbox>
              </v:shape>
            </w:pict>
          </mc:Fallback>
        </mc:AlternateContent>
      </w: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r w:rsidRPr="00BD1432">
        <w:rPr>
          <w:rFonts w:cs="Arial"/>
        </w:rPr>
        <w:br w:type="page"/>
      </w:r>
    </w:p>
    <w:p w:rsidR="00842FD4" w:rsidRPr="00BD1432" w:rsidRDefault="00842FD4" w:rsidP="00842FD4">
      <w:pPr>
        <w:keepNext/>
        <w:keepLines/>
        <w:spacing w:before="40" w:after="0"/>
        <w:jc w:val="both"/>
        <w:outlineLvl w:val="1"/>
        <w:rPr>
          <w:rFonts w:eastAsia="Arial" w:cs="Arial"/>
          <w:sz w:val="40"/>
          <w:szCs w:val="26"/>
        </w:rPr>
      </w:pPr>
      <w:bookmarkStart w:id="0" w:name="_Toc507470"/>
      <w:r w:rsidRPr="00BD1432">
        <w:rPr>
          <w:rFonts w:eastAsia="Arial" w:cs="Arial"/>
          <w:sz w:val="40"/>
          <w:szCs w:val="26"/>
        </w:rPr>
        <w:lastRenderedPageBreak/>
        <w:t>Gunton Community Park, Lowestoft, Suffolk</w:t>
      </w:r>
      <w:bookmarkEnd w:id="0"/>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r w:rsidRPr="00BD1432">
        <w:rPr>
          <w:rFonts w:cs="Arial"/>
          <w:noProof/>
          <w:lang w:eastAsia="en-GB"/>
        </w:rPr>
        <mc:AlternateContent>
          <mc:Choice Requires="wps">
            <w:drawing>
              <wp:anchor distT="0" distB="0" distL="114300" distR="114300" simplePos="0" relativeHeight="251661312" behindDoc="0" locked="0" layoutInCell="1" allowOverlap="1" wp14:anchorId="4ABAC96A" wp14:editId="7ACDC1A5">
                <wp:simplePos x="0" y="0"/>
                <wp:positionH relativeFrom="column">
                  <wp:posOffset>15240</wp:posOffset>
                </wp:positionH>
                <wp:positionV relativeFrom="paragraph">
                  <wp:posOffset>1905</wp:posOffset>
                </wp:positionV>
                <wp:extent cx="5631180" cy="4373880"/>
                <wp:effectExtent l="0" t="0" r="26670" b="26670"/>
                <wp:wrapNone/>
                <wp:docPr id="8902" name="Text Box 8902"/>
                <wp:cNvGraphicFramePr/>
                <a:graphic xmlns:a="http://schemas.openxmlformats.org/drawingml/2006/main">
                  <a:graphicData uri="http://schemas.microsoft.com/office/word/2010/wordprocessingShape">
                    <wps:wsp>
                      <wps:cNvSpPr txBox="1"/>
                      <wps:spPr>
                        <a:xfrm>
                          <a:off x="0" y="0"/>
                          <a:ext cx="5631180" cy="4373880"/>
                        </a:xfrm>
                        <a:prstGeom prst="rect">
                          <a:avLst/>
                        </a:prstGeom>
                        <a:solidFill>
                          <a:sysClr val="window" lastClr="FFFFFF"/>
                        </a:solidFill>
                        <a:ln w="19050">
                          <a:solidFill>
                            <a:prstClr val="black"/>
                          </a:solidFill>
                        </a:ln>
                      </wps:spPr>
                      <wps:txbx>
                        <w:txbxContent>
                          <w:p w:rsidR="00842FD4" w:rsidRDefault="00842FD4" w:rsidP="00842FD4">
                            <w:pPr>
                              <w:jc w:val="center"/>
                              <w:rPr>
                                <w:noProof/>
                              </w:rPr>
                            </w:pPr>
                          </w:p>
                          <w:p w:rsidR="00842FD4" w:rsidRDefault="00842FD4" w:rsidP="00842FD4">
                            <w:pPr>
                              <w:jc w:val="center"/>
                            </w:pPr>
                          </w:p>
                          <w:p w:rsidR="00842FD4" w:rsidRDefault="00842FD4" w:rsidP="00842FD4">
                            <w:pPr>
                              <w:jc w:val="center"/>
                            </w:pPr>
                            <w:r>
                              <w:rPr>
                                <w:noProof/>
                                <w:lang w:eastAsia="en-GB"/>
                              </w:rPr>
                              <w:drawing>
                                <wp:inline distT="0" distB="0" distL="0" distR="0" wp14:anchorId="687EE91F" wp14:editId="67C22D51">
                                  <wp:extent cx="5429250" cy="3158219"/>
                                  <wp:effectExtent l="0" t="0" r="0" b="4445"/>
                                  <wp:docPr id="31769" name="Picture 31769"/>
                                  <wp:cNvGraphicFramePr/>
                                  <a:graphic xmlns:a="http://schemas.openxmlformats.org/drawingml/2006/main">
                                    <a:graphicData uri="http://schemas.openxmlformats.org/drawingml/2006/picture">
                                      <pic:pic xmlns:pic="http://schemas.openxmlformats.org/drawingml/2006/picture">
                                        <pic:nvPicPr>
                                          <pic:cNvPr id="31753" name="Picture 31753"/>
                                          <pic:cNvPicPr/>
                                        </pic:nvPicPr>
                                        <pic:blipFill rotWithShape="1">
                                          <a:blip r:embed="rId6">
                                            <a:duotone>
                                              <a:prstClr val="black"/>
                                              <a:schemeClr val="accent2">
                                                <a:tint val="45000"/>
                                                <a:satMod val="400000"/>
                                              </a:schemeClr>
                                            </a:duotone>
                                          </a:blip>
                                          <a:srcRect l="15251" t="32288" r="853" b="29157"/>
                                          <a:stretch/>
                                        </pic:blipFill>
                                        <pic:spPr bwMode="auto">
                                          <a:xfrm>
                                            <a:off x="0" y="0"/>
                                            <a:ext cx="5429250" cy="31582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BAC96A" id="Text Box 8902" o:spid="_x0000_s1029" type="#_x0000_t202" style="position:absolute;left:0;text-align:left;margin-left:1.2pt;margin-top:.15pt;width:443.4pt;height:344.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" fillcolor="window" strokeweight="1.5pt">
                <v:textbox>
                  <w:txbxContent>
                    <w:p w:rsidR="00842FD4" w:rsidRDefault="00842FD4" w:rsidP="00842FD4">
                      <w:pPr>
                        <w:jc w:val="center"/>
                        <w:rPr>
                          <w:noProof/>
                        </w:rPr>
                      </w:pPr>
                    </w:p>
                    <w:p w:rsidR="00842FD4" w:rsidRDefault="00842FD4" w:rsidP="00842FD4">
                      <w:pPr>
                        <w:jc w:val="center"/>
                      </w:pPr>
                    </w:p>
                    <w:p w:rsidR="00842FD4" w:rsidRDefault="00842FD4" w:rsidP="00842FD4">
                      <w:pPr>
                        <w:jc w:val="center"/>
                      </w:pPr>
                      <w:r>
                        <w:rPr>
                          <w:noProof/>
                          <w:lang w:eastAsia="en-GB"/>
                        </w:rPr>
                        <w:drawing>
                          <wp:inline distT="0" distB="0" distL="0" distR="0" wp14:anchorId="687EE91F" wp14:editId="67C22D51">
                            <wp:extent cx="5429250" cy="3158219"/>
                            <wp:effectExtent l="0" t="0" r="0" b="4445"/>
                            <wp:docPr id="31769" name="Picture 31769"/>
                            <wp:cNvGraphicFramePr/>
                            <a:graphic xmlns:a="http://schemas.openxmlformats.org/drawingml/2006/main">
                              <a:graphicData uri="http://schemas.openxmlformats.org/drawingml/2006/picture">
                                <pic:pic xmlns:pic="http://schemas.openxmlformats.org/drawingml/2006/picture">
                                  <pic:nvPicPr>
                                    <pic:cNvPr id="31753" name="Picture 31753"/>
                                    <pic:cNvPicPr/>
                                  </pic:nvPicPr>
                                  <pic:blipFill rotWithShape="1">
                                    <a:blip r:embed="rId6">
                                      <a:duotone>
                                        <a:prstClr val="black"/>
                                        <a:schemeClr val="accent2">
                                          <a:tint val="45000"/>
                                          <a:satMod val="400000"/>
                                        </a:schemeClr>
                                      </a:duotone>
                                    </a:blip>
                                    <a:srcRect l="15251" t="32288" r="853" b="29157"/>
                                    <a:stretch/>
                                  </pic:blipFill>
                                  <pic:spPr bwMode="auto">
                                    <a:xfrm>
                                      <a:off x="0" y="0"/>
                                      <a:ext cx="5429250" cy="315821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r w:rsidRPr="00BD1432">
        <w:rPr>
          <w:rFonts w:cs="Arial"/>
          <w:noProof/>
          <w:lang w:eastAsia="en-GB"/>
        </w:rPr>
        <mc:AlternateContent>
          <mc:Choice Requires="wps">
            <w:drawing>
              <wp:anchor distT="0" distB="0" distL="114300" distR="114300" simplePos="0" relativeHeight="251662336" behindDoc="0" locked="0" layoutInCell="1" allowOverlap="1" wp14:anchorId="428AC47D" wp14:editId="60A0B877">
                <wp:simplePos x="0" y="0"/>
                <wp:positionH relativeFrom="column">
                  <wp:posOffset>13970</wp:posOffset>
                </wp:positionH>
                <wp:positionV relativeFrom="paragraph">
                  <wp:posOffset>141423</wp:posOffset>
                </wp:positionV>
                <wp:extent cx="5631180" cy="4528457"/>
                <wp:effectExtent l="0" t="0" r="26670" b="24765"/>
                <wp:wrapNone/>
                <wp:docPr id="8903" name="Text Box 8903"/>
                <wp:cNvGraphicFramePr/>
                <a:graphic xmlns:a="http://schemas.openxmlformats.org/drawingml/2006/main">
                  <a:graphicData uri="http://schemas.microsoft.com/office/word/2010/wordprocessingShape">
                    <wps:wsp>
                      <wps:cNvSpPr txBox="1"/>
                      <wps:spPr>
                        <a:xfrm>
                          <a:off x="0" y="0"/>
                          <a:ext cx="5631180" cy="4528457"/>
                        </a:xfrm>
                        <a:prstGeom prst="rect">
                          <a:avLst/>
                        </a:prstGeom>
                        <a:solidFill>
                          <a:sysClr val="window" lastClr="FFFFFF"/>
                        </a:solidFill>
                        <a:ln w="19050">
                          <a:solidFill>
                            <a:prstClr val="black"/>
                          </a:solidFill>
                        </a:ln>
                      </wps:spPr>
                      <wps:txbx>
                        <w:txbxContent>
                          <w:p w:rsidR="00842FD4" w:rsidRPr="00566ECA" w:rsidRDefault="00842FD4" w:rsidP="00842FD4">
                            <w:pPr>
                              <w:rPr>
                                <w:rFonts w:cs="Arial"/>
                                <w:sz w:val="32"/>
                                <w:szCs w:val="32"/>
                              </w:rPr>
                            </w:pPr>
                            <w:r w:rsidRPr="00566ECA">
                              <w:rPr>
                                <w:rFonts w:cs="Arial"/>
                                <w:sz w:val="32"/>
                                <w:szCs w:val="32"/>
                              </w:rPr>
                              <w:t>Current Site information</w:t>
                            </w:r>
                          </w:p>
                          <w:p w:rsidR="00842FD4" w:rsidRDefault="00842FD4" w:rsidP="00842FD4">
                            <w:pPr>
                              <w:rPr>
                                <w:rFonts w:cs="Arial"/>
                                <w:sz w:val="24"/>
                                <w:szCs w:val="24"/>
                              </w:rPr>
                            </w:pPr>
                            <w:r w:rsidRPr="00566ECA">
                              <w:rPr>
                                <w:rFonts w:cs="Arial"/>
                                <w:sz w:val="24"/>
                                <w:szCs w:val="24"/>
                              </w:rPr>
                              <w:t>Ward:</w:t>
                            </w:r>
                            <w:r>
                              <w:rPr>
                                <w:rFonts w:cs="Arial"/>
                                <w:sz w:val="24"/>
                                <w:szCs w:val="24"/>
                              </w:rPr>
                              <w:tab/>
                              <w:t>St Margaret’s</w:t>
                            </w:r>
                            <w:r>
                              <w:rPr>
                                <w:rFonts w:cs="Arial"/>
                                <w:sz w:val="24"/>
                                <w:szCs w:val="24"/>
                              </w:rPr>
                              <w:tab/>
                            </w:r>
                            <w:r>
                              <w:rPr>
                                <w:rFonts w:cs="Arial"/>
                                <w:sz w:val="24"/>
                                <w:szCs w:val="24"/>
                              </w:rPr>
                              <w:tab/>
                            </w:r>
                            <w:r>
                              <w:rPr>
                                <w:rFonts w:cs="Arial"/>
                                <w:sz w:val="24"/>
                                <w:szCs w:val="24"/>
                              </w:rPr>
                              <w:tab/>
                            </w:r>
                            <w:r>
                              <w:rPr>
                                <w:rFonts w:cs="Arial"/>
                                <w:sz w:val="24"/>
                                <w:szCs w:val="24"/>
                              </w:rPr>
                              <w:tab/>
                              <w:t xml:space="preserve">Site Reference: </w:t>
                            </w:r>
                            <w:r w:rsidRPr="003C4A3B">
                              <w:rPr>
                                <w:rFonts w:cs="Arial"/>
                                <w:sz w:val="24"/>
                                <w:szCs w:val="24"/>
                              </w:rPr>
                              <w:t>SK261132</w:t>
                            </w:r>
                          </w:p>
                          <w:p w:rsidR="00842FD4" w:rsidRPr="00566ECA" w:rsidRDefault="00842FD4" w:rsidP="00842FD4">
                            <w:pPr>
                              <w:rPr>
                                <w:rFonts w:cs="Arial"/>
                                <w:sz w:val="24"/>
                                <w:szCs w:val="24"/>
                              </w:rPr>
                            </w:pPr>
                            <w:r w:rsidRPr="00566ECA">
                              <w:rPr>
                                <w:rFonts w:cs="Arial"/>
                                <w:sz w:val="24"/>
                                <w:szCs w:val="24"/>
                              </w:rPr>
                              <w:t>Area: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Special Status:</w:t>
                            </w:r>
                          </w:p>
                          <w:p w:rsidR="00842FD4" w:rsidRPr="00566ECA" w:rsidRDefault="00842FD4" w:rsidP="00842FD4">
                            <w:pPr>
                              <w:rPr>
                                <w:rFonts w:cs="Arial"/>
                                <w:sz w:val="24"/>
                                <w:szCs w:val="24"/>
                              </w:rPr>
                            </w:pPr>
                            <w:r w:rsidRPr="00566ECA">
                              <w:rPr>
                                <w:rFonts w:cs="Arial"/>
                                <w:sz w:val="24"/>
                                <w:szCs w:val="24"/>
                              </w:rPr>
                              <w:t>Covenants: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Entrances:</w:t>
                            </w:r>
                            <w:r>
                              <w:rPr>
                                <w:rFonts w:cs="Arial"/>
                                <w:sz w:val="24"/>
                                <w:szCs w:val="24"/>
                              </w:rPr>
                              <w:tab/>
                              <w:t>5</w:t>
                            </w:r>
                          </w:p>
                          <w:p w:rsidR="00842FD4" w:rsidRPr="00566ECA" w:rsidRDefault="00842FD4" w:rsidP="00842FD4">
                            <w:pPr>
                              <w:rPr>
                                <w:rFonts w:cs="Arial"/>
                                <w:sz w:val="24"/>
                                <w:szCs w:val="24"/>
                              </w:rPr>
                            </w:pPr>
                            <w:r w:rsidRPr="00566ECA">
                              <w:rPr>
                                <w:rFonts w:cs="Arial"/>
                                <w:sz w:val="24"/>
                                <w:szCs w:val="24"/>
                              </w:rPr>
                              <w:t>TPOs:</w:t>
                            </w:r>
                          </w:p>
                          <w:p w:rsidR="00842FD4" w:rsidRDefault="00842FD4" w:rsidP="00842FD4">
                            <w:pPr>
                              <w:rPr>
                                <w:rFonts w:cs="Arial"/>
                                <w:sz w:val="24"/>
                                <w:szCs w:val="24"/>
                              </w:rPr>
                            </w:pPr>
                            <w:r w:rsidRPr="00566ECA">
                              <w:rPr>
                                <w:rFonts w:cs="Arial"/>
                                <w:sz w:val="24"/>
                                <w:szCs w:val="24"/>
                              </w:rPr>
                              <w:t>Services: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Facilities on site:</w:t>
                            </w:r>
                          </w:p>
                          <w:p w:rsidR="00842FD4" w:rsidRDefault="00842FD4" w:rsidP="00842FD4">
                            <w:pPr>
                              <w:rPr>
                                <w:rFonts w:cs="Arial"/>
                                <w:sz w:val="24"/>
                                <w:szCs w:val="24"/>
                              </w:rPr>
                            </w:pPr>
                            <w:r w:rsidRPr="00566ECA">
                              <w:rPr>
                                <w:rFonts w:cs="Arial"/>
                                <w:sz w:val="24"/>
                                <w:szCs w:val="24"/>
                              </w:rPr>
                              <w:t>Access:</w:t>
                            </w:r>
                            <w:r>
                              <w:rPr>
                                <w:rFonts w:cs="Arial"/>
                                <w:sz w:val="24"/>
                                <w:szCs w:val="24"/>
                              </w:rPr>
                              <w:t xml:space="preserve"> Vehicular access from Montgomery Avenue, pedestrian access from </w:t>
                            </w:r>
                            <w:proofErr w:type="spellStart"/>
                            <w:r>
                              <w:rPr>
                                <w:rFonts w:cs="Arial"/>
                                <w:sz w:val="24"/>
                                <w:szCs w:val="24"/>
                              </w:rPr>
                              <w:t>Hilcrest</w:t>
                            </w:r>
                            <w:proofErr w:type="spellEnd"/>
                            <w:r>
                              <w:rPr>
                                <w:rFonts w:cs="Arial"/>
                                <w:sz w:val="24"/>
                                <w:szCs w:val="24"/>
                              </w:rPr>
                              <w:t xml:space="preserve"> Drive, </w:t>
                            </w:r>
                            <w:proofErr w:type="spellStart"/>
                            <w:r>
                              <w:rPr>
                                <w:rFonts w:cs="Arial"/>
                                <w:sz w:val="24"/>
                                <w:szCs w:val="24"/>
                              </w:rPr>
                              <w:t>Hilcrest</w:t>
                            </w:r>
                            <w:proofErr w:type="spellEnd"/>
                            <w:r>
                              <w:rPr>
                                <w:rFonts w:cs="Arial"/>
                                <w:sz w:val="24"/>
                                <w:szCs w:val="24"/>
                              </w:rPr>
                              <w:t xml:space="preserve"> Gardens and </w:t>
                            </w:r>
                            <w:proofErr w:type="spellStart"/>
                            <w:r>
                              <w:rPr>
                                <w:rFonts w:cs="Arial"/>
                                <w:sz w:val="24"/>
                                <w:szCs w:val="24"/>
                              </w:rPr>
                              <w:t>Peddars</w:t>
                            </w:r>
                            <w:proofErr w:type="spellEnd"/>
                            <w:r>
                              <w:rPr>
                                <w:rFonts w:cs="Arial"/>
                                <w:sz w:val="24"/>
                                <w:szCs w:val="24"/>
                              </w:rPr>
                              <w:t xml:space="preserve"> Way</w:t>
                            </w:r>
                          </w:p>
                          <w:p w:rsidR="00842FD4" w:rsidRPr="00566ECA" w:rsidRDefault="00842FD4" w:rsidP="00842FD4">
                            <w:pPr>
                              <w:rPr>
                                <w:rFonts w:cs="Arial"/>
                                <w:sz w:val="24"/>
                                <w:szCs w:val="24"/>
                              </w:rPr>
                            </w:pPr>
                            <w:r w:rsidRPr="00566ECA">
                              <w:rPr>
                                <w:rFonts w:cs="Arial"/>
                                <w:sz w:val="24"/>
                                <w:szCs w:val="24"/>
                              </w:rPr>
                              <w:t>Species on Site:</w:t>
                            </w:r>
                            <w:r>
                              <w:rPr>
                                <w:rFonts w:cs="Arial"/>
                                <w:sz w:val="24"/>
                                <w:szCs w:val="24"/>
                              </w:rPr>
                              <w:tab/>
                            </w:r>
                            <w:r>
                              <w:rPr>
                                <w:rFonts w:cs="Arial"/>
                                <w:sz w:val="24"/>
                                <w:szCs w:val="24"/>
                              </w:rPr>
                              <w:tab/>
                            </w:r>
                            <w:r>
                              <w:rPr>
                                <w:rFonts w:cs="Arial"/>
                                <w:sz w:val="24"/>
                                <w:szCs w:val="24"/>
                              </w:rPr>
                              <w:tab/>
                            </w:r>
                            <w:r>
                              <w:rPr>
                                <w:rFonts w:cs="Arial"/>
                                <w:sz w:val="24"/>
                                <w:szCs w:val="24"/>
                              </w:rPr>
                              <w:tab/>
                              <w:t>Soil Type:</w:t>
                            </w:r>
                          </w:p>
                          <w:p w:rsidR="00842FD4" w:rsidRDefault="00842FD4" w:rsidP="00842FD4">
                            <w:pPr>
                              <w:spacing w:after="0"/>
                              <w:rPr>
                                <w:rFonts w:cs="Arial"/>
                                <w:sz w:val="24"/>
                                <w:szCs w:val="24"/>
                              </w:rPr>
                            </w:pPr>
                            <w:r w:rsidRPr="00566ECA">
                              <w:rPr>
                                <w:rFonts w:cs="Arial"/>
                                <w:sz w:val="24"/>
                                <w:szCs w:val="24"/>
                              </w:rPr>
                              <w:t>Issues:</w:t>
                            </w:r>
                          </w:p>
                          <w:p w:rsidR="00842FD4" w:rsidRDefault="00842FD4" w:rsidP="00842FD4">
                            <w:pPr>
                              <w:spacing w:after="0"/>
                              <w:rPr>
                                <w:rFonts w:cs="Arial"/>
                                <w:sz w:val="24"/>
                                <w:szCs w:val="24"/>
                              </w:rPr>
                            </w:pPr>
                            <w:r>
                              <w:rPr>
                                <w:rFonts w:cs="Arial"/>
                                <w:sz w:val="24"/>
                                <w:szCs w:val="24"/>
                              </w:rPr>
                              <w:t>The park is fully enclosed by housing, no visibility from the road which has positive and negative issues</w:t>
                            </w:r>
                          </w:p>
                          <w:p w:rsidR="00842FD4" w:rsidRDefault="00842FD4" w:rsidP="00842FD4">
                            <w:pPr>
                              <w:spacing w:after="0"/>
                              <w:rPr>
                                <w:rFonts w:cs="Arial"/>
                                <w:sz w:val="24"/>
                                <w:szCs w:val="24"/>
                              </w:rPr>
                            </w:pPr>
                          </w:p>
                          <w:p w:rsidR="00842FD4" w:rsidRPr="004A43DC" w:rsidRDefault="00842FD4" w:rsidP="00842FD4">
                            <w:pPr>
                              <w:spacing w:after="0"/>
                              <w:rPr>
                                <w:rFonts w:cs="Arial"/>
                                <w:sz w:val="28"/>
                                <w:szCs w:val="28"/>
                              </w:rPr>
                            </w:pPr>
                            <w:r w:rsidRPr="004A43DC">
                              <w:rPr>
                                <w:rFonts w:cs="Arial"/>
                                <w:sz w:val="28"/>
                                <w:szCs w:val="28"/>
                              </w:rPr>
                              <w:t>Current main use of site:</w:t>
                            </w:r>
                          </w:p>
                          <w:p w:rsidR="00842FD4" w:rsidRPr="009231A2" w:rsidRDefault="00842FD4" w:rsidP="00842FD4">
                            <w:pPr>
                              <w:spacing w:after="0"/>
                              <w:rPr>
                                <w:rFonts w:cs="Arial"/>
                                <w:sz w:val="24"/>
                                <w:szCs w:val="24"/>
                              </w:rPr>
                            </w:pPr>
                            <w:r w:rsidRPr="009231A2">
                              <w:rPr>
                                <w:rFonts w:cs="Arial"/>
                                <w:sz w:val="24"/>
                                <w:szCs w:val="24"/>
                              </w:rPr>
                              <w:t xml:space="preserve">The </w:t>
                            </w:r>
                            <w:r>
                              <w:rPr>
                                <w:rFonts w:cs="Arial"/>
                                <w:sz w:val="24"/>
                                <w:szCs w:val="24"/>
                              </w:rPr>
                              <w:t>park</w:t>
                            </w:r>
                            <w:r w:rsidRPr="009231A2">
                              <w:rPr>
                                <w:rFonts w:cs="Arial"/>
                                <w:sz w:val="24"/>
                                <w:szCs w:val="24"/>
                              </w:rPr>
                              <w:t xml:space="preserve"> is </w:t>
                            </w:r>
                            <w:r>
                              <w:rPr>
                                <w:rFonts w:cs="Arial"/>
                                <w:sz w:val="24"/>
                                <w:szCs w:val="24"/>
                              </w:rPr>
                              <w:t>a large site which is predominantly used by children and dog walkers.  There is a lot of open space but the site does not have the amenities to make it into a destination park, even with the facilities necessary to gain that status the park has no real parking nearby to allow non-locals to access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8AC47D" id="Text Box 8903" o:spid="_x0000_s1030" type="#_x0000_t202" style="position:absolute;left:0;text-align:left;margin-left:1.1pt;margin-top:11.15pt;width:443.4pt;height:356.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" fillcolor="window" strokeweight="1.5pt">
                <v:textbox>
                  <w:txbxContent>
                    <w:p w:rsidR="00842FD4" w:rsidRPr="00566ECA" w:rsidRDefault="00842FD4" w:rsidP="00842FD4">
                      <w:pPr>
                        <w:rPr>
                          <w:rFonts w:cs="Arial"/>
                          <w:sz w:val="32"/>
                          <w:szCs w:val="32"/>
                        </w:rPr>
                      </w:pPr>
                      <w:r w:rsidRPr="00566ECA">
                        <w:rPr>
                          <w:rFonts w:cs="Arial"/>
                          <w:sz w:val="32"/>
                          <w:szCs w:val="32"/>
                        </w:rPr>
                        <w:t>Current Site information</w:t>
                      </w:r>
                    </w:p>
                    <w:p w:rsidR="00842FD4" w:rsidRDefault="00842FD4" w:rsidP="00842FD4">
                      <w:pPr>
                        <w:rPr>
                          <w:rFonts w:cs="Arial"/>
                          <w:sz w:val="24"/>
                          <w:szCs w:val="24"/>
                        </w:rPr>
                      </w:pPr>
                      <w:r w:rsidRPr="00566ECA">
                        <w:rPr>
                          <w:rFonts w:cs="Arial"/>
                          <w:sz w:val="24"/>
                          <w:szCs w:val="24"/>
                        </w:rPr>
                        <w:t>Ward:</w:t>
                      </w:r>
                      <w:r>
                        <w:rPr>
                          <w:rFonts w:cs="Arial"/>
                          <w:sz w:val="24"/>
                          <w:szCs w:val="24"/>
                        </w:rPr>
                        <w:tab/>
                        <w:t>St Margaret’s</w:t>
                      </w:r>
                      <w:r>
                        <w:rPr>
                          <w:rFonts w:cs="Arial"/>
                          <w:sz w:val="24"/>
                          <w:szCs w:val="24"/>
                        </w:rPr>
                        <w:tab/>
                      </w:r>
                      <w:r>
                        <w:rPr>
                          <w:rFonts w:cs="Arial"/>
                          <w:sz w:val="24"/>
                          <w:szCs w:val="24"/>
                        </w:rPr>
                        <w:tab/>
                      </w:r>
                      <w:r>
                        <w:rPr>
                          <w:rFonts w:cs="Arial"/>
                          <w:sz w:val="24"/>
                          <w:szCs w:val="24"/>
                        </w:rPr>
                        <w:tab/>
                      </w:r>
                      <w:r>
                        <w:rPr>
                          <w:rFonts w:cs="Arial"/>
                          <w:sz w:val="24"/>
                          <w:szCs w:val="24"/>
                        </w:rPr>
                        <w:tab/>
                        <w:t xml:space="preserve">Site Reference: </w:t>
                      </w:r>
                      <w:r w:rsidRPr="003C4A3B">
                        <w:rPr>
                          <w:rFonts w:cs="Arial"/>
                          <w:sz w:val="24"/>
                          <w:szCs w:val="24"/>
                        </w:rPr>
                        <w:t>SK261132</w:t>
                      </w:r>
                    </w:p>
                    <w:p w:rsidR="00842FD4" w:rsidRPr="00566ECA" w:rsidRDefault="00842FD4" w:rsidP="00842FD4">
                      <w:pPr>
                        <w:rPr>
                          <w:rFonts w:cs="Arial"/>
                          <w:sz w:val="24"/>
                          <w:szCs w:val="24"/>
                        </w:rPr>
                      </w:pPr>
                      <w:r w:rsidRPr="00566ECA">
                        <w:rPr>
                          <w:rFonts w:cs="Arial"/>
                          <w:sz w:val="24"/>
                          <w:szCs w:val="24"/>
                        </w:rPr>
                        <w:t>Area: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Special Status:</w:t>
                      </w:r>
                    </w:p>
                    <w:p w:rsidR="00842FD4" w:rsidRPr="00566ECA" w:rsidRDefault="00842FD4" w:rsidP="00842FD4">
                      <w:pPr>
                        <w:rPr>
                          <w:rFonts w:cs="Arial"/>
                          <w:sz w:val="24"/>
                          <w:szCs w:val="24"/>
                        </w:rPr>
                      </w:pPr>
                      <w:r w:rsidRPr="00566ECA">
                        <w:rPr>
                          <w:rFonts w:cs="Arial"/>
                          <w:sz w:val="24"/>
                          <w:szCs w:val="24"/>
                        </w:rPr>
                        <w:t>Covenants: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Entrances:</w:t>
                      </w:r>
                      <w:r>
                        <w:rPr>
                          <w:rFonts w:cs="Arial"/>
                          <w:sz w:val="24"/>
                          <w:szCs w:val="24"/>
                        </w:rPr>
                        <w:tab/>
                        <w:t>5</w:t>
                      </w:r>
                    </w:p>
                    <w:p w:rsidR="00842FD4" w:rsidRPr="00566ECA" w:rsidRDefault="00842FD4" w:rsidP="00842FD4">
                      <w:pPr>
                        <w:rPr>
                          <w:rFonts w:cs="Arial"/>
                          <w:sz w:val="24"/>
                          <w:szCs w:val="24"/>
                        </w:rPr>
                      </w:pPr>
                      <w:r w:rsidRPr="00566ECA">
                        <w:rPr>
                          <w:rFonts w:cs="Arial"/>
                          <w:sz w:val="24"/>
                          <w:szCs w:val="24"/>
                        </w:rPr>
                        <w:t>TPOs:</w:t>
                      </w:r>
                    </w:p>
                    <w:p w:rsidR="00842FD4" w:rsidRDefault="00842FD4" w:rsidP="00842FD4">
                      <w:pPr>
                        <w:rPr>
                          <w:rFonts w:cs="Arial"/>
                          <w:sz w:val="24"/>
                          <w:szCs w:val="24"/>
                        </w:rPr>
                      </w:pPr>
                      <w:r w:rsidRPr="00566ECA">
                        <w:rPr>
                          <w:rFonts w:cs="Arial"/>
                          <w:sz w:val="24"/>
                          <w:szCs w:val="24"/>
                        </w:rPr>
                        <w:t>Services: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Facilities on site:</w:t>
                      </w:r>
                    </w:p>
                    <w:p w:rsidR="00842FD4" w:rsidRDefault="00842FD4" w:rsidP="00842FD4">
                      <w:pPr>
                        <w:rPr>
                          <w:rFonts w:cs="Arial"/>
                          <w:sz w:val="24"/>
                          <w:szCs w:val="24"/>
                        </w:rPr>
                      </w:pPr>
                      <w:r w:rsidRPr="00566ECA">
                        <w:rPr>
                          <w:rFonts w:cs="Arial"/>
                          <w:sz w:val="24"/>
                          <w:szCs w:val="24"/>
                        </w:rPr>
                        <w:t>Access:</w:t>
                      </w:r>
                      <w:r>
                        <w:rPr>
                          <w:rFonts w:cs="Arial"/>
                          <w:sz w:val="24"/>
                          <w:szCs w:val="24"/>
                        </w:rPr>
                        <w:t xml:space="preserve"> Vehicular access from Montgomery Avenue, pedestrian access from </w:t>
                      </w:r>
                      <w:proofErr w:type="spellStart"/>
                      <w:r>
                        <w:rPr>
                          <w:rFonts w:cs="Arial"/>
                          <w:sz w:val="24"/>
                          <w:szCs w:val="24"/>
                        </w:rPr>
                        <w:t>Hilcrest</w:t>
                      </w:r>
                      <w:proofErr w:type="spellEnd"/>
                      <w:r>
                        <w:rPr>
                          <w:rFonts w:cs="Arial"/>
                          <w:sz w:val="24"/>
                          <w:szCs w:val="24"/>
                        </w:rPr>
                        <w:t xml:space="preserve"> Drive, </w:t>
                      </w:r>
                      <w:proofErr w:type="spellStart"/>
                      <w:r>
                        <w:rPr>
                          <w:rFonts w:cs="Arial"/>
                          <w:sz w:val="24"/>
                          <w:szCs w:val="24"/>
                        </w:rPr>
                        <w:t>Hilcrest</w:t>
                      </w:r>
                      <w:proofErr w:type="spellEnd"/>
                      <w:r>
                        <w:rPr>
                          <w:rFonts w:cs="Arial"/>
                          <w:sz w:val="24"/>
                          <w:szCs w:val="24"/>
                        </w:rPr>
                        <w:t xml:space="preserve"> Gardens and </w:t>
                      </w:r>
                      <w:proofErr w:type="spellStart"/>
                      <w:r>
                        <w:rPr>
                          <w:rFonts w:cs="Arial"/>
                          <w:sz w:val="24"/>
                          <w:szCs w:val="24"/>
                        </w:rPr>
                        <w:t>Peddars</w:t>
                      </w:r>
                      <w:proofErr w:type="spellEnd"/>
                      <w:r>
                        <w:rPr>
                          <w:rFonts w:cs="Arial"/>
                          <w:sz w:val="24"/>
                          <w:szCs w:val="24"/>
                        </w:rPr>
                        <w:t xml:space="preserve"> Way</w:t>
                      </w:r>
                    </w:p>
                    <w:p w:rsidR="00842FD4" w:rsidRPr="00566ECA" w:rsidRDefault="00842FD4" w:rsidP="00842FD4">
                      <w:pPr>
                        <w:rPr>
                          <w:rFonts w:cs="Arial"/>
                          <w:sz w:val="24"/>
                          <w:szCs w:val="24"/>
                        </w:rPr>
                      </w:pPr>
                      <w:r w:rsidRPr="00566ECA">
                        <w:rPr>
                          <w:rFonts w:cs="Arial"/>
                          <w:sz w:val="24"/>
                          <w:szCs w:val="24"/>
                        </w:rPr>
                        <w:t>Species on Site:</w:t>
                      </w:r>
                      <w:r>
                        <w:rPr>
                          <w:rFonts w:cs="Arial"/>
                          <w:sz w:val="24"/>
                          <w:szCs w:val="24"/>
                        </w:rPr>
                        <w:tab/>
                      </w:r>
                      <w:r>
                        <w:rPr>
                          <w:rFonts w:cs="Arial"/>
                          <w:sz w:val="24"/>
                          <w:szCs w:val="24"/>
                        </w:rPr>
                        <w:tab/>
                      </w:r>
                      <w:r>
                        <w:rPr>
                          <w:rFonts w:cs="Arial"/>
                          <w:sz w:val="24"/>
                          <w:szCs w:val="24"/>
                        </w:rPr>
                        <w:tab/>
                      </w:r>
                      <w:r>
                        <w:rPr>
                          <w:rFonts w:cs="Arial"/>
                          <w:sz w:val="24"/>
                          <w:szCs w:val="24"/>
                        </w:rPr>
                        <w:tab/>
                        <w:t>Soil Type:</w:t>
                      </w:r>
                    </w:p>
                    <w:p w:rsidR="00842FD4" w:rsidRDefault="00842FD4" w:rsidP="00842FD4">
                      <w:pPr>
                        <w:spacing w:after="0"/>
                        <w:rPr>
                          <w:rFonts w:cs="Arial"/>
                          <w:sz w:val="24"/>
                          <w:szCs w:val="24"/>
                        </w:rPr>
                      </w:pPr>
                      <w:r w:rsidRPr="00566ECA">
                        <w:rPr>
                          <w:rFonts w:cs="Arial"/>
                          <w:sz w:val="24"/>
                          <w:szCs w:val="24"/>
                        </w:rPr>
                        <w:t>Issues:</w:t>
                      </w:r>
                    </w:p>
                    <w:p w:rsidR="00842FD4" w:rsidRDefault="00842FD4" w:rsidP="00842FD4">
                      <w:pPr>
                        <w:spacing w:after="0"/>
                        <w:rPr>
                          <w:rFonts w:cs="Arial"/>
                          <w:sz w:val="24"/>
                          <w:szCs w:val="24"/>
                        </w:rPr>
                      </w:pPr>
                      <w:r>
                        <w:rPr>
                          <w:rFonts w:cs="Arial"/>
                          <w:sz w:val="24"/>
                          <w:szCs w:val="24"/>
                        </w:rPr>
                        <w:t>The park is fully enclosed by housing, no visibility from the road which has positive and negative issues</w:t>
                      </w:r>
                    </w:p>
                    <w:p w:rsidR="00842FD4" w:rsidRDefault="00842FD4" w:rsidP="00842FD4">
                      <w:pPr>
                        <w:spacing w:after="0"/>
                        <w:rPr>
                          <w:rFonts w:cs="Arial"/>
                          <w:sz w:val="24"/>
                          <w:szCs w:val="24"/>
                        </w:rPr>
                      </w:pPr>
                    </w:p>
                    <w:p w:rsidR="00842FD4" w:rsidRPr="004A43DC" w:rsidRDefault="00842FD4" w:rsidP="00842FD4">
                      <w:pPr>
                        <w:spacing w:after="0"/>
                        <w:rPr>
                          <w:rFonts w:cs="Arial"/>
                          <w:sz w:val="28"/>
                          <w:szCs w:val="28"/>
                        </w:rPr>
                      </w:pPr>
                      <w:r w:rsidRPr="004A43DC">
                        <w:rPr>
                          <w:rFonts w:cs="Arial"/>
                          <w:sz w:val="28"/>
                          <w:szCs w:val="28"/>
                        </w:rPr>
                        <w:t>Current main use of site:</w:t>
                      </w:r>
                    </w:p>
                    <w:p w:rsidR="00842FD4" w:rsidRPr="009231A2" w:rsidRDefault="00842FD4" w:rsidP="00842FD4">
                      <w:pPr>
                        <w:spacing w:after="0"/>
                        <w:rPr>
                          <w:rFonts w:cs="Arial"/>
                          <w:sz w:val="24"/>
                          <w:szCs w:val="24"/>
                        </w:rPr>
                      </w:pPr>
                      <w:r w:rsidRPr="009231A2">
                        <w:rPr>
                          <w:rFonts w:cs="Arial"/>
                          <w:sz w:val="24"/>
                          <w:szCs w:val="24"/>
                        </w:rPr>
                        <w:t xml:space="preserve">The </w:t>
                      </w:r>
                      <w:r>
                        <w:rPr>
                          <w:rFonts w:cs="Arial"/>
                          <w:sz w:val="24"/>
                          <w:szCs w:val="24"/>
                        </w:rPr>
                        <w:t>park</w:t>
                      </w:r>
                      <w:r w:rsidRPr="009231A2">
                        <w:rPr>
                          <w:rFonts w:cs="Arial"/>
                          <w:sz w:val="24"/>
                          <w:szCs w:val="24"/>
                        </w:rPr>
                        <w:t xml:space="preserve"> is </w:t>
                      </w:r>
                      <w:r>
                        <w:rPr>
                          <w:rFonts w:cs="Arial"/>
                          <w:sz w:val="24"/>
                          <w:szCs w:val="24"/>
                        </w:rPr>
                        <w:t>a large site which is predominantly used by children and dog walkers.  There is a lot of open space but the site does not have the amenities to make it into a destination park, even with the facilities necessary to gain that status the park has no real parking nearby to allow non-locals to access it.</w:t>
                      </w:r>
                    </w:p>
                  </w:txbxContent>
                </v:textbox>
              </v:shape>
            </w:pict>
          </mc:Fallback>
        </mc:AlternateContent>
      </w: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r w:rsidRPr="00BD1432">
        <w:rPr>
          <w:rFonts w:cs="Arial"/>
          <w:noProof/>
          <w:lang w:eastAsia="en-GB"/>
        </w:rPr>
        <mc:AlternateContent>
          <mc:Choice Requires="wps">
            <w:drawing>
              <wp:anchor distT="0" distB="0" distL="114300" distR="114300" simplePos="0" relativeHeight="251664384" behindDoc="0" locked="0" layoutInCell="1" allowOverlap="1" wp14:anchorId="10D18AE5" wp14:editId="51CA289D">
                <wp:simplePos x="0" y="0"/>
                <wp:positionH relativeFrom="column">
                  <wp:posOffset>53340</wp:posOffset>
                </wp:positionH>
                <wp:positionV relativeFrom="paragraph">
                  <wp:posOffset>-112395</wp:posOffset>
                </wp:positionV>
                <wp:extent cx="5631180" cy="9189720"/>
                <wp:effectExtent l="0" t="0" r="26670" b="11430"/>
                <wp:wrapNone/>
                <wp:docPr id="8904" name="Text Box 8904"/>
                <wp:cNvGraphicFramePr/>
                <a:graphic xmlns:a="http://schemas.openxmlformats.org/drawingml/2006/main">
                  <a:graphicData uri="http://schemas.microsoft.com/office/word/2010/wordprocessingShape">
                    <wps:wsp>
                      <wps:cNvSpPr txBox="1"/>
                      <wps:spPr>
                        <a:xfrm>
                          <a:off x="0" y="0"/>
                          <a:ext cx="5631180" cy="9189720"/>
                        </a:xfrm>
                        <a:prstGeom prst="rect">
                          <a:avLst/>
                        </a:prstGeom>
                        <a:solidFill>
                          <a:sysClr val="window" lastClr="FFFFFF"/>
                        </a:solidFill>
                        <a:ln w="19050">
                          <a:solidFill>
                            <a:prstClr val="black"/>
                          </a:solidFill>
                        </a:ln>
                      </wps:spPr>
                      <wps:txbx>
                        <w:txbxContent>
                          <w:p w:rsidR="00842FD4" w:rsidRDefault="00842FD4" w:rsidP="00842FD4">
                            <w:pPr>
                              <w:spacing w:after="0"/>
                              <w:rPr>
                                <w:rFonts w:cs="Arial"/>
                                <w:sz w:val="32"/>
                                <w:szCs w:val="32"/>
                              </w:rPr>
                            </w:pPr>
                            <w:r w:rsidRPr="004A43DC">
                              <w:rPr>
                                <w:rFonts w:cs="Arial"/>
                                <w:sz w:val="32"/>
                                <w:szCs w:val="32"/>
                              </w:rPr>
                              <w:t>Future planned use of site:</w:t>
                            </w:r>
                          </w:p>
                          <w:p w:rsidR="00842FD4" w:rsidRDefault="00842FD4" w:rsidP="00842FD4">
                            <w:pPr>
                              <w:spacing w:after="0"/>
                              <w:rPr>
                                <w:rFonts w:cs="Arial"/>
                                <w:sz w:val="24"/>
                                <w:szCs w:val="24"/>
                              </w:rPr>
                            </w:pPr>
                            <w:r w:rsidRPr="00384914">
                              <w:rPr>
                                <w:rFonts w:cs="Arial"/>
                                <w:sz w:val="24"/>
                                <w:szCs w:val="24"/>
                              </w:rPr>
                              <w:t>The site has a lot of potential and already has good play equipment and a MUGA.  There is also a football pitch which is more for fun and not formal competition as there are no changing facilities or parking.  The site contains a wildlife area which has not been cared for but could potentially be improved or relocated to elsewhere on the site.  All the paths on site intersect in an area which calls out for a public work of art or specimen/notable tree.  In the south eastern corner of the park there are some natural hummocks’ and planting which could be emphasised to provide a more natural play area to enhance the other play facilities within the park.  The park suffers from a lack of seating, bins and planting which would significantly improve the park for the local residents.</w:t>
                            </w:r>
                          </w:p>
                          <w:p w:rsidR="00842FD4" w:rsidRDefault="00842FD4" w:rsidP="00842FD4">
                            <w:pPr>
                              <w:spacing w:after="0"/>
                              <w:rPr>
                                <w:rFonts w:cs="Arial"/>
                                <w:sz w:val="24"/>
                                <w:szCs w:val="24"/>
                              </w:rPr>
                            </w:pPr>
                          </w:p>
                          <w:p w:rsidR="00842FD4" w:rsidRPr="00384914" w:rsidRDefault="00842FD4" w:rsidP="00842FD4">
                            <w:pPr>
                              <w:spacing w:after="0"/>
                              <w:rPr>
                                <w:rFonts w:cs="Arial"/>
                                <w:sz w:val="24"/>
                                <w:szCs w:val="24"/>
                              </w:rPr>
                            </w:pPr>
                            <w:r>
                              <w:rPr>
                                <w:rFonts w:cs="Arial"/>
                                <w:sz w:val="24"/>
                                <w:szCs w:val="24"/>
                              </w:rPr>
                              <w:t>There are three trees coming from the Tree Council plus a cherry tree for the centre of the park with some planting around it.</w:t>
                            </w:r>
                          </w:p>
                          <w:p w:rsidR="00842FD4" w:rsidRPr="000F1D1C" w:rsidRDefault="00842FD4" w:rsidP="00842FD4">
                            <w:pPr>
                              <w:rPr>
                                <w:rFonts w:cs="Arial"/>
                                <w:sz w:val="16"/>
                                <w:szCs w:val="16"/>
                              </w:rPr>
                            </w:pPr>
                          </w:p>
                          <w:p w:rsidR="00842FD4" w:rsidRDefault="00842FD4" w:rsidP="00842FD4">
                            <w:pPr>
                              <w:spacing w:after="0"/>
                              <w:rPr>
                                <w:rFonts w:cs="Arial"/>
                                <w:sz w:val="24"/>
                                <w:szCs w:val="24"/>
                              </w:rPr>
                            </w:pPr>
                            <w:r w:rsidRPr="00384914">
                              <w:rPr>
                                <w:rFonts w:cs="Arial"/>
                                <w:sz w:val="24"/>
                                <w:szCs w:val="24"/>
                              </w:rPr>
                              <w:t>Key Development Opportunities:</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Definition of areas within the park whilst maintain cohesion across the whole.</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Sports area in south west area</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Community garden/orchard in area towards community centre</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Planting of hedgerow along the rear of the house on Montgomery Avenue between the park and the access way to the houses</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 xml:space="preserve">Additional mounds made from “plastic bricks” in the mound </w:t>
                            </w:r>
                            <w:proofErr w:type="spellStart"/>
                            <w:r w:rsidRPr="000F1D1C">
                              <w:rPr>
                                <w:rFonts w:cs="Arial"/>
                                <w:sz w:val="24"/>
                                <w:szCs w:val="24"/>
                              </w:rPr>
                              <w:t>areaplant</w:t>
                            </w:r>
                            <w:proofErr w:type="spellEnd"/>
                            <w:r w:rsidRPr="000F1D1C">
                              <w:rPr>
                                <w:rFonts w:cs="Arial"/>
                                <w:sz w:val="24"/>
                                <w:szCs w:val="24"/>
                              </w:rPr>
                              <w:t xml:space="preserve"> with wildflowers to create a natural play area</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Bins</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Bike racks</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Low level lighting</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Benches/picnic benches</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teenage seating</w:t>
                            </w:r>
                          </w:p>
                          <w:p w:rsidR="00842FD4" w:rsidRPr="000F1D1C" w:rsidRDefault="00842FD4" w:rsidP="00842FD4">
                            <w:pPr>
                              <w:pStyle w:val="ListParagraph"/>
                              <w:numPr>
                                <w:ilvl w:val="0"/>
                                <w:numId w:val="1"/>
                              </w:numPr>
                              <w:spacing w:after="0"/>
                              <w:rPr>
                                <w:rFonts w:cs="Arial"/>
                                <w:sz w:val="24"/>
                                <w:szCs w:val="24"/>
                              </w:rPr>
                            </w:pPr>
                            <w:proofErr w:type="spellStart"/>
                            <w:r w:rsidRPr="000F1D1C">
                              <w:rPr>
                                <w:rFonts w:cs="Arial"/>
                                <w:sz w:val="24"/>
                                <w:szCs w:val="24"/>
                              </w:rPr>
                              <w:t>Dinking</w:t>
                            </w:r>
                            <w:proofErr w:type="spellEnd"/>
                            <w:r w:rsidRPr="000F1D1C">
                              <w:rPr>
                                <w:rFonts w:cs="Arial"/>
                                <w:sz w:val="24"/>
                                <w:szCs w:val="24"/>
                              </w:rPr>
                              <w:t xml:space="preserve"> water fountain (water supply?)</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additional planting/trees</w:t>
                            </w:r>
                          </w:p>
                          <w:p w:rsidR="00842FD4" w:rsidRPr="000F1D1C" w:rsidRDefault="00842FD4" w:rsidP="00842FD4">
                            <w:pPr>
                              <w:pStyle w:val="ListParagraph"/>
                              <w:numPr>
                                <w:ilvl w:val="0"/>
                                <w:numId w:val="1"/>
                              </w:numPr>
                              <w:spacing w:after="0"/>
                              <w:rPr>
                                <w:rFonts w:cs="Arial"/>
                                <w:sz w:val="24"/>
                                <w:szCs w:val="24"/>
                              </w:rPr>
                            </w:pPr>
                            <w:proofErr w:type="gramStart"/>
                            <w:r w:rsidRPr="000F1D1C">
                              <w:rPr>
                                <w:rFonts w:cs="Arial"/>
                                <w:sz w:val="24"/>
                                <w:szCs w:val="24"/>
                              </w:rPr>
                              <w:t>toilet/</w:t>
                            </w:r>
                            <w:proofErr w:type="gramEnd"/>
                            <w:r w:rsidRPr="000F1D1C">
                              <w:rPr>
                                <w:rFonts w:cs="Arial"/>
                                <w:sz w:val="24"/>
                                <w:szCs w:val="24"/>
                              </w:rPr>
                              <w:t>changing room provision but this would need to be assessed.</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CCTV</w:t>
                            </w:r>
                          </w:p>
                          <w:p w:rsidR="00842FD4" w:rsidRDefault="00842FD4" w:rsidP="00842FD4">
                            <w:pPr>
                              <w:spacing w:after="0"/>
                              <w:rPr>
                                <w:rFonts w:cs="Arial"/>
                                <w:sz w:val="24"/>
                                <w:szCs w:val="24"/>
                              </w:rPr>
                            </w:pPr>
                          </w:p>
                          <w:p w:rsidR="00842FD4" w:rsidRDefault="00842FD4" w:rsidP="00842FD4">
                            <w:pPr>
                              <w:spacing w:after="0"/>
                              <w:rPr>
                                <w:rFonts w:cs="Arial"/>
                                <w:sz w:val="24"/>
                                <w:szCs w:val="24"/>
                              </w:rPr>
                            </w:pPr>
                          </w:p>
                          <w:p w:rsidR="00842FD4" w:rsidRDefault="00842FD4" w:rsidP="00842FD4">
                            <w:pPr>
                              <w:spacing w:after="0"/>
                              <w:rPr>
                                <w:rFonts w:cs="Arial"/>
                                <w:sz w:val="24"/>
                                <w:szCs w:val="24"/>
                              </w:rPr>
                            </w:pPr>
                          </w:p>
                          <w:p w:rsidR="00842FD4" w:rsidRDefault="00842FD4" w:rsidP="00842FD4">
                            <w:pPr>
                              <w:spacing w:after="0"/>
                              <w:rPr>
                                <w:rFonts w:cs="Arial"/>
                                <w:sz w:val="24"/>
                                <w:szCs w:val="24"/>
                              </w:rPr>
                            </w:pPr>
                          </w:p>
                          <w:p w:rsidR="00842FD4" w:rsidRDefault="00842FD4" w:rsidP="00842FD4">
                            <w:pPr>
                              <w:spacing w:after="0"/>
                              <w:rPr>
                                <w:rFonts w:cs="Arial"/>
                                <w:sz w:val="24"/>
                                <w:szCs w:val="24"/>
                              </w:rPr>
                            </w:pPr>
                          </w:p>
                          <w:tbl>
                            <w:tblPr>
                              <w:tblStyle w:val="TableGrid"/>
                              <w:tblW w:w="8931" w:type="dxa"/>
                              <w:tblInd w:w="-147" w:type="dxa"/>
                              <w:tblLook w:val="04A0" w:firstRow="1" w:lastRow="0" w:firstColumn="1" w:lastColumn="0" w:noHBand="0" w:noVBand="1"/>
                            </w:tblPr>
                            <w:tblGrid>
                              <w:gridCol w:w="2742"/>
                              <w:gridCol w:w="6189"/>
                            </w:tblGrid>
                            <w:tr w:rsidR="00842FD4" w:rsidRPr="006E672F" w:rsidTr="000F1D1C">
                              <w:tc>
                                <w:tcPr>
                                  <w:tcW w:w="2742" w:type="dxa"/>
                                </w:tcPr>
                                <w:p w:rsidR="00842FD4" w:rsidRPr="006E672F" w:rsidRDefault="00842FD4" w:rsidP="007B351F">
                                  <w:pPr>
                                    <w:rPr>
                                      <w:rFonts w:cs="Arial"/>
                                      <w:sz w:val="28"/>
                                      <w:szCs w:val="28"/>
                                    </w:rPr>
                                  </w:pPr>
                                  <w:r w:rsidRPr="006E672F">
                                    <w:rPr>
                                      <w:rFonts w:cs="Arial"/>
                                      <w:sz w:val="28"/>
                                      <w:szCs w:val="28"/>
                                    </w:rPr>
                                    <w:t>Resources Required:</w:t>
                                  </w:r>
                                </w:p>
                                <w:p w:rsidR="00842FD4" w:rsidRPr="006E672F" w:rsidRDefault="00842FD4" w:rsidP="007B351F">
                                  <w:pPr>
                                    <w:jc w:val="both"/>
                                    <w:rPr>
                                      <w:rFonts w:cs="Arial"/>
                                    </w:rPr>
                                  </w:pPr>
                                </w:p>
                              </w:tc>
                              <w:tc>
                                <w:tcPr>
                                  <w:tcW w:w="6189" w:type="dxa"/>
                                </w:tcPr>
                                <w:p w:rsidR="00842FD4" w:rsidRPr="006E672F" w:rsidRDefault="00842FD4" w:rsidP="007B351F">
                                  <w:pPr>
                                    <w:rPr>
                                      <w:rFonts w:cs="Arial"/>
                                      <w:sz w:val="24"/>
                                      <w:szCs w:val="24"/>
                                    </w:rPr>
                                  </w:pPr>
                                  <w:r w:rsidRPr="006E672F">
                                    <w:rPr>
                                      <w:rFonts w:cs="Arial"/>
                                      <w:sz w:val="24"/>
                                      <w:szCs w:val="24"/>
                                    </w:rPr>
                                    <w:t>Various</w:t>
                                  </w:r>
                                </w:p>
                                <w:p w:rsidR="00842FD4" w:rsidRPr="006E672F" w:rsidRDefault="00842FD4" w:rsidP="007B351F">
                                  <w:pPr>
                                    <w:jc w:val="both"/>
                                    <w:rPr>
                                      <w:rFonts w:cs="Arial"/>
                                    </w:rPr>
                                  </w:pPr>
                                </w:p>
                              </w:tc>
                            </w:tr>
                            <w:tr w:rsidR="00842FD4" w:rsidRPr="006E672F" w:rsidTr="000F1D1C">
                              <w:tc>
                                <w:tcPr>
                                  <w:tcW w:w="2742" w:type="dxa"/>
                                </w:tcPr>
                                <w:p w:rsidR="00842FD4" w:rsidRPr="006E672F" w:rsidRDefault="00842FD4" w:rsidP="007B351F">
                                  <w:pPr>
                                    <w:rPr>
                                      <w:rFonts w:cs="Arial"/>
                                      <w:sz w:val="28"/>
                                      <w:szCs w:val="28"/>
                                    </w:rPr>
                                  </w:pPr>
                                  <w:r w:rsidRPr="006E672F">
                                    <w:rPr>
                                      <w:rFonts w:cs="Arial"/>
                                      <w:sz w:val="28"/>
                                      <w:szCs w:val="28"/>
                                    </w:rPr>
                                    <w:t>Funding Required:</w:t>
                                  </w:r>
                                </w:p>
                                <w:p w:rsidR="00842FD4" w:rsidRPr="006E672F" w:rsidRDefault="00842FD4" w:rsidP="007B351F">
                                  <w:pPr>
                                    <w:jc w:val="both"/>
                                    <w:rPr>
                                      <w:rFonts w:cs="Arial"/>
                                    </w:rPr>
                                  </w:pPr>
                                </w:p>
                              </w:tc>
                              <w:tc>
                                <w:tcPr>
                                  <w:tcW w:w="6189" w:type="dxa"/>
                                </w:tcPr>
                                <w:p w:rsidR="00842FD4" w:rsidRPr="006E672F" w:rsidRDefault="00842FD4" w:rsidP="007B351F">
                                  <w:pPr>
                                    <w:rPr>
                                      <w:rFonts w:cs="Arial"/>
                                    </w:rPr>
                                  </w:pPr>
                                  <w:r w:rsidRPr="006E672F">
                                    <w:rPr>
                                      <w:rFonts w:cs="Arial"/>
                                      <w:sz w:val="24"/>
                                      <w:szCs w:val="24"/>
                                    </w:rPr>
                                    <w:t xml:space="preserve">Elements could be funded from the Parks Development Budget as well as the </w:t>
                                  </w:r>
                                  <w:r>
                                    <w:rPr>
                                      <w:rFonts w:cs="Arial"/>
                                      <w:sz w:val="24"/>
                                      <w:szCs w:val="24"/>
                                    </w:rPr>
                                    <w:t>using for seed funding for grants</w:t>
                                  </w:r>
                                  <w:r w:rsidRPr="006E672F">
                                    <w:rPr>
                                      <w:rFonts w:cs="Arial"/>
                                      <w:sz w:val="24"/>
                                      <w:szCs w:val="24"/>
                                    </w:rPr>
                                    <w:t xml:space="preserve">.  </w:t>
                                  </w:r>
                                </w:p>
                              </w:tc>
                            </w:tr>
                            <w:tr w:rsidR="00842FD4" w:rsidRPr="006E672F" w:rsidTr="000F1D1C">
                              <w:tc>
                                <w:tcPr>
                                  <w:tcW w:w="2742" w:type="dxa"/>
                                </w:tcPr>
                                <w:p w:rsidR="00842FD4" w:rsidRPr="006E672F" w:rsidRDefault="00842FD4" w:rsidP="007B351F">
                                  <w:pPr>
                                    <w:jc w:val="both"/>
                                    <w:rPr>
                                      <w:rFonts w:cs="Arial"/>
                                    </w:rPr>
                                  </w:pPr>
                                  <w:r w:rsidRPr="006E672F">
                                    <w:rPr>
                                      <w:rFonts w:cs="Arial"/>
                                      <w:sz w:val="24"/>
                                      <w:szCs w:val="24"/>
                                    </w:rPr>
                                    <w:t>Stakeholder Group</w:t>
                                  </w:r>
                                </w:p>
                              </w:tc>
                              <w:tc>
                                <w:tcPr>
                                  <w:tcW w:w="6189" w:type="dxa"/>
                                </w:tcPr>
                                <w:p w:rsidR="00842FD4" w:rsidRPr="006E672F" w:rsidRDefault="00842FD4" w:rsidP="007B351F">
                                  <w:pPr>
                                    <w:jc w:val="both"/>
                                    <w:rPr>
                                      <w:rFonts w:cs="Arial"/>
                                    </w:rPr>
                                  </w:pPr>
                                  <w:r>
                                    <w:rPr>
                                      <w:rFonts w:cs="Arial"/>
                                      <w:sz w:val="24"/>
                                      <w:szCs w:val="24"/>
                                    </w:rPr>
                                    <w:t>No but potential with church</w:t>
                                  </w:r>
                                </w:p>
                              </w:tc>
                            </w:tr>
                            <w:tr w:rsidR="00842FD4" w:rsidRPr="006E672F" w:rsidTr="000F1D1C">
                              <w:tc>
                                <w:tcPr>
                                  <w:tcW w:w="2742" w:type="dxa"/>
                                </w:tcPr>
                                <w:p w:rsidR="00842FD4" w:rsidRPr="006E672F" w:rsidRDefault="00842FD4" w:rsidP="007B351F">
                                  <w:pPr>
                                    <w:jc w:val="both"/>
                                    <w:rPr>
                                      <w:rFonts w:cs="Arial"/>
                                    </w:rPr>
                                  </w:pPr>
                                  <w:r w:rsidRPr="006E672F">
                                    <w:rPr>
                                      <w:rFonts w:cs="Arial"/>
                                      <w:sz w:val="24"/>
                                      <w:szCs w:val="24"/>
                                    </w:rPr>
                                    <w:t>Friends Group</w:t>
                                  </w:r>
                                  <w:r w:rsidRPr="006E672F">
                                    <w:rPr>
                                      <w:rFonts w:cs="Arial"/>
                                      <w:sz w:val="24"/>
                                      <w:szCs w:val="24"/>
                                    </w:rPr>
                                    <w:tab/>
                                  </w:r>
                                </w:p>
                              </w:tc>
                              <w:tc>
                                <w:tcPr>
                                  <w:tcW w:w="6189" w:type="dxa"/>
                                </w:tcPr>
                                <w:p w:rsidR="00842FD4" w:rsidRPr="006E672F" w:rsidRDefault="00842FD4" w:rsidP="007B351F">
                                  <w:pPr>
                                    <w:jc w:val="both"/>
                                    <w:rPr>
                                      <w:rFonts w:cs="Arial"/>
                                    </w:rPr>
                                  </w:pPr>
                                  <w:r w:rsidRPr="006E672F">
                                    <w:rPr>
                                      <w:rFonts w:cs="Arial"/>
                                      <w:sz w:val="24"/>
                                      <w:szCs w:val="24"/>
                                    </w:rPr>
                                    <w:t>No</w:t>
                                  </w:r>
                                </w:p>
                              </w:tc>
                            </w:tr>
                            <w:tr w:rsidR="00842FD4" w:rsidRPr="006E672F" w:rsidTr="000F1D1C">
                              <w:trPr>
                                <w:trHeight w:val="758"/>
                              </w:trPr>
                              <w:tc>
                                <w:tcPr>
                                  <w:tcW w:w="2742" w:type="dxa"/>
                                </w:tcPr>
                                <w:p w:rsidR="00842FD4" w:rsidRPr="006E672F" w:rsidRDefault="00842FD4" w:rsidP="007B351F">
                                  <w:pPr>
                                    <w:jc w:val="both"/>
                                    <w:rPr>
                                      <w:rFonts w:cs="Arial"/>
                                    </w:rPr>
                                  </w:pPr>
                                  <w:r w:rsidRPr="006E672F">
                                    <w:rPr>
                                      <w:rFonts w:cs="Arial"/>
                                      <w:sz w:val="24"/>
                                      <w:szCs w:val="24"/>
                                    </w:rPr>
                                    <w:t>Maintenance Contractor</w:t>
                                  </w:r>
                                </w:p>
                              </w:tc>
                              <w:tc>
                                <w:tcPr>
                                  <w:tcW w:w="6189" w:type="dxa"/>
                                </w:tcPr>
                                <w:p w:rsidR="00842FD4" w:rsidRPr="006E672F" w:rsidRDefault="00842FD4" w:rsidP="007B351F">
                                  <w:pPr>
                                    <w:jc w:val="both"/>
                                    <w:rPr>
                                      <w:rFonts w:cs="Arial"/>
                                    </w:rPr>
                                  </w:pPr>
                                  <w:r w:rsidRPr="006E672F">
                                    <w:rPr>
                                      <w:rFonts w:cs="Arial"/>
                                    </w:rPr>
                                    <w:t>Waveney Norse</w:t>
                                  </w:r>
                                </w:p>
                              </w:tc>
                            </w:tr>
                          </w:tbl>
                          <w:p w:rsidR="00842FD4" w:rsidRPr="00384914" w:rsidRDefault="00842FD4" w:rsidP="00842FD4">
                            <w:pPr>
                              <w:spacing w:after="0"/>
                              <w:rPr>
                                <w:rFonts w:cs="Arial"/>
                                <w:sz w:val="24"/>
                                <w:szCs w:val="24"/>
                              </w:rPr>
                            </w:pPr>
                          </w:p>
                          <w:p w:rsidR="00842FD4" w:rsidRPr="00384914" w:rsidRDefault="00842FD4" w:rsidP="00842FD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D18AE5" id="Text Box 8904" o:spid="_x0000_s1031" type="#_x0000_t202" style="position:absolute;left:0;text-align:left;margin-left:4.2pt;margin-top:-8.85pt;width:443.4pt;height:723.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" fillcolor="window" strokeweight="1.5pt">
                <v:textbox>
                  <w:txbxContent>
                    <w:p w:rsidR="00842FD4" w:rsidRDefault="00842FD4" w:rsidP="00842FD4">
                      <w:pPr>
                        <w:spacing w:after="0"/>
                        <w:rPr>
                          <w:rFonts w:cs="Arial"/>
                          <w:sz w:val="32"/>
                          <w:szCs w:val="32"/>
                        </w:rPr>
                      </w:pPr>
                      <w:r w:rsidRPr="004A43DC">
                        <w:rPr>
                          <w:rFonts w:cs="Arial"/>
                          <w:sz w:val="32"/>
                          <w:szCs w:val="32"/>
                        </w:rPr>
                        <w:t>Future planned use of site:</w:t>
                      </w:r>
                    </w:p>
                    <w:p w:rsidR="00842FD4" w:rsidRDefault="00842FD4" w:rsidP="00842FD4">
                      <w:pPr>
                        <w:spacing w:after="0"/>
                        <w:rPr>
                          <w:rFonts w:cs="Arial"/>
                          <w:sz w:val="24"/>
                          <w:szCs w:val="24"/>
                        </w:rPr>
                      </w:pPr>
                      <w:r w:rsidRPr="00384914">
                        <w:rPr>
                          <w:rFonts w:cs="Arial"/>
                          <w:sz w:val="24"/>
                          <w:szCs w:val="24"/>
                        </w:rPr>
                        <w:t>The site has a lot of potential and already has good play equipment and a MUGA.  There is also a football pitch which is more for fun and not formal competition as there are no changing facilities or parking.  The site contains a wildlife area which has not been cared for but could potentially be improved or relocated to elsewhere on the site.  All the paths on site intersect in an area which calls out for a public work of art or specimen/notable tree.  In the south eastern corner of the park there are some natural hummocks’ and planting which could be emphasised to provide a more natural play area to enhance the other play facilities within the park.  The park suffers from a lack of seating, bins and planting which would significantly improve the park for the local residents.</w:t>
                      </w:r>
                    </w:p>
                    <w:p w:rsidR="00842FD4" w:rsidRDefault="00842FD4" w:rsidP="00842FD4">
                      <w:pPr>
                        <w:spacing w:after="0"/>
                        <w:rPr>
                          <w:rFonts w:cs="Arial"/>
                          <w:sz w:val="24"/>
                          <w:szCs w:val="24"/>
                        </w:rPr>
                      </w:pPr>
                    </w:p>
                    <w:p w:rsidR="00842FD4" w:rsidRPr="00384914" w:rsidRDefault="00842FD4" w:rsidP="00842FD4">
                      <w:pPr>
                        <w:spacing w:after="0"/>
                        <w:rPr>
                          <w:rFonts w:cs="Arial"/>
                          <w:sz w:val="24"/>
                          <w:szCs w:val="24"/>
                        </w:rPr>
                      </w:pPr>
                      <w:r>
                        <w:rPr>
                          <w:rFonts w:cs="Arial"/>
                          <w:sz w:val="24"/>
                          <w:szCs w:val="24"/>
                        </w:rPr>
                        <w:t>There are three trees coming from the Tree Council plus a cherry tree for the centre of the park with some planting around it.</w:t>
                      </w:r>
                    </w:p>
                    <w:p w:rsidR="00842FD4" w:rsidRPr="000F1D1C" w:rsidRDefault="00842FD4" w:rsidP="00842FD4">
                      <w:pPr>
                        <w:rPr>
                          <w:rFonts w:cs="Arial"/>
                          <w:sz w:val="16"/>
                          <w:szCs w:val="16"/>
                        </w:rPr>
                      </w:pPr>
                    </w:p>
                    <w:p w:rsidR="00842FD4" w:rsidRDefault="00842FD4" w:rsidP="00842FD4">
                      <w:pPr>
                        <w:spacing w:after="0"/>
                        <w:rPr>
                          <w:rFonts w:cs="Arial"/>
                          <w:sz w:val="24"/>
                          <w:szCs w:val="24"/>
                        </w:rPr>
                      </w:pPr>
                      <w:r w:rsidRPr="00384914">
                        <w:rPr>
                          <w:rFonts w:cs="Arial"/>
                          <w:sz w:val="24"/>
                          <w:szCs w:val="24"/>
                        </w:rPr>
                        <w:t>Key Development Opportunities:</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Definition of areas within the park whilst maintain cohesion across the whole.</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Sports area in south west area</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Community garden/orchard in area towards community centre</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Planting of hedgerow along the rear of the house on Montgomery Avenue between the park and the access way to the houses</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 xml:space="preserve">Additional mounds made from “plastic bricks” in the mound </w:t>
                      </w:r>
                      <w:proofErr w:type="spellStart"/>
                      <w:r w:rsidRPr="000F1D1C">
                        <w:rPr>
                          <w:rFonts w:cs="Arial"/>
                          <w:sz w:val="24"/>
                          <w:szCs w:val="24"/>
                        </w:rPr>
                        <w:t>areaplant</w:t>
                      </w:r>
                      <w:proofErr w:type="spellEnd"/>
                      <w:r w:rsidRPr="000F1D1C">
                        <w:rPr>
                          <w:rFonts w:cs="Arial"/>
                          <w:sz w:val="24"/>
                          <w:szCs w:val="24"/>
                        </w:rPr>
                        <w:t xml:space="preserve"> with wildflowers to create a natural play area</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Bins</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Bike racks</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Low level lighting</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Benches/picnic benches</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teenage seating</w:t>
                      </w:r>
                    </w:p>
                    <w:p w:rsidR="00842FD4" w:rsidRPr="000F1D1C" w:rsidRDefault="00842FD4" w:rsidP="00842FD4">
                      <w:pPr>
                        <w:pStyle w:val="ListParagraph"/>
                        <w:numPr>
                          <w:ilvl w:val="0"/>
                          <w:numId w:val="1"/>
                        </w:numPr>
                        <w:spacing w:after="0"/>
                        <w:rPr>
                          <w:rFonts w:cs="Arial"/>
                          <w:sz w:val="24"/>
                          <w:szCs w:val="24"/>
                        </w:rPr>
                      </w:pPr>
                      <w:proofErr w:type="spellStart"/>
                      <w:r w:rsidRPr="000F1D1C">
                        <w:rPr>
                          <w:rFonts w:cs="Arial"/>
                          <w:sz w:val="24"/>
                          <w:szCs w:val="24"/>
                        </w:rPr>
                        <w:t>Dinking</w:t>
                      </w:r>
                      <w:proofErr w:type="spellEnd"/>
                      <w:r w:rsidRPr="000F1D1C">
                        <w:rPr>
                          <w:rFonts w:cs="Arial"/>
                          <w:sz w:val="24"/>
                          <w:szCs w:val="24"/>
                        </w:rPr>
                        <w:t xml:space="preserve"> water fountain (water supply?)</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additional planting/trees</w:t>
                      </w:r>
                    </w:p>
                    <w:p w:rsidR="00842FD4" w:rsidRPr="000F1D1C" w:rsidRDefault="00842FD4" w:rsidP="00842FD4">
                      <w:pPr>
                        <w:pStyle w:val="ListParagraph"/>
                        <w:numPr>
                          <w:ilvl w:val="0"/>
                          <w:numId w:val="1"/>
                        </w:numPr>
                        <w:spacing w:after="0"/>
                        <w:rPr>
                          <w:rFonts w:cs="Arial"/>
                          <w:sz w:val="24"/>
                          <w:szCs w:val="24"/>
                        </w:rPr>
                      </w:pPr>
                      <w:proofErr w:type="gramStart"/>
                      <w:r w:rsidRPr="000F1D1C">
                        <w:rPr>
                          <w:rFonts w:cs="Arial"/>
                          <w:sz w:val="24"/>
                          <w:szCs w:val="24"/>
                        </w:rPr>
                        <w:t>toilet/</w:t>
                      </w:r>
                      <w:proofErr w:type="gramEnd"/>
                      <w:r w:rsidRPr="000F1D1C">
                        <w:rPr>
                          <w:rFonts w:cs="Arial"/>
                          <w:sz w:val="24"/>
                          <w:szCs w:val="24"/>
                        </w:rPr>
                        <w:t>changing room provision but this would need to be assessed.</w:t>
                      </w:r>
                    </w:p>
                    <w:p w:rsidR="00842FD4" w:rsidRPr="000F1D1C" w:rsidRDefault="00842FD4" w:rsidP="00842FD4">
                      <w:pPr>
                        <w:pStyle w:val="ListParagraph"/>
                        <w:numPr>
                          <w:ilvl w:val="0"/>
                          <w:numId w:val="1"/>
                        </w:numPr>
                        <w:spacing w:after="0"/>
                        <w:rPr>
                          <w:rFonts w:cs="Arial"/>
                          <w:sz w:val="24"/>
                          <w:szCs w:val="24"/>
                        </w:rPr>
                      </w:pPr>
                      <w:r w:rsidRPr="000F1D1C">
                        <w:rPr>
                          <w:rFonts w:cs="Arial"/>
                          <w:sz w:val="24"/>
                          <w:szCs w:val="24"/>
                        </w:rPr>
                        <w:t>CCTV</w:t>
                      </w:r>
                    </w:p>
                    <w:p w:rsidR="00842FD4" w:rsidRDefault="00842FD4" w:rsidP="00842FD4">
                      <w:pPr>
                        <w:spacing w:after="0"/>
                        <w:rPr>
                          <w:rFonts w:cs="Arial"/>
                          <w:sz w:val="24"/>
                          <w:szCs w:val="24"/>
                        </w:rPr>
                      </w:pPr>
                    </w:p>
                    <w:p w:rsidR="00842FD4" w:rsidRDefault="00842FD4" w:rsidP="00842FD4">
                      <w:pPr>
                        <w:spacing w:after="0"/>
                        <w:rPr>
                          <w:rFonts w:cs="Arial"/>
                          <w:sz w:val="24"/>
                          <w:szCs w:val="24"/>
                        </w:rPr>
                      </w:pPr>
                    </w:p>
                    <w:p w:rsidR="00842FD4" w:rsidRDefault="00842FD4" w:rsidP="00842FD4">
                      <w:pPr>
                        <w:spacing w:after="0"/>
                        <w:rPr>
                          <w:rFonts w:cs="Arial"/>
                          <w:sz w:val="24"/>
                          <w:szCs w:val="24"/>
                        </w:rPr>
                      </w:pPr>
                    </w:p>
                    <w:p w:rsidR="00842FD4" w:rsidRDefault="00842FD4" w:rsidP="00842FD4">
                      <w:pPr>
                        <w:spacing w:after="0"/>
                        <w:rPr>
                          <w:rFonts w:cs="Arial"/>
                          <w:sz w:val="24"/>
                          <w:szCs w:val="24"/>
                        </w:rPr>
                      </w:pPr>
                    </w:p>
                    <w:p w:rsidR="00842FD4" w:rsidRDefault="00842FD4" w:rsidP="00842FD4">
                      <w:pPr>
                        <w:spacing w:after="0"/>
                        <w:rPr>
                          <w:rFonts w:cs="Arial"/>
                          <w:sz w:val="24"/>
                          <w:szCs w:val="24"/>
                        </w:rPr>
                      </w:pPr>
                    </w:p>
                    <w:tbl>
                      <w:tblPr>
                        <w:tblStyle w:val="TableGrid"/>
                        <w:tblW w:w="8931" w:type="dxa"/>
                        <w:tblInd w:w="-147" w:type="dxa"/>
                        <w:tblLook w:val="04A0" w:firstRow="1" w:lastRow="0" w:firstColumn="1" w:lastColumn="0" w:noHBand="0" w:noVBand="1"/>
                      </w:tblPr>
                      <w:tblGrid>
                        <w:gridCol w:w="2742"/>
                        <w:gridCol w:w="6189"/>
                      </w:tblGrid>
                      <w:tr w:rsidR="00842FD4" w:rsidRPr="006E672F" w:rsidTr="000F1D1C">
                        <w:tc>
                          <w:tcPr>
                            <w:tcW w:w="2742" w:type="dxa"/>
                          </w:tcPr>
                          <w:p w:rsidR="00842FD4" w:rsidRPr="006E672F" w:rsidRDefault="00842FD4" w:rsidP="007B351F">
                            <w:pPr>
                              <w:rPr>
                                <w:rFonts w:cs="Arial"/>
                                <w:sz w:val="28"/>
                                <w:szCs w:val="28"/>
                              </w:rPr>
                            </w:pPr>
                            <w:r w:rsidRPr="006E672F">
                              <w:rPr>
                                <w:rFonts w:cs="Arial"/>
                                <w:sz w:val="28"/>
                                <w:szCs w:val="28"/>
                              </w:rPr>
                              <w:t>Resources Required:</w:t>
                            </w:r>
                          </w:p>
                          <w:p w:rsidR="00842FD4" w:rsidRPr="006E672F" w:rsidRDefault="00842FD4" w:rsidP="007B351F">
                            <w:pPr>
                              <w:jc w:val="both"/>
                              <w:rPr>
                                <w:rFonts w:cs="Arial"/>
                              </w:rPr>
                            </w:pPr>
                          </w:p>
                        </w:tc>
                        <w:tc>
                          <w:tcPr>
                            <w:tcW w:w="6189" w:type="dxa"/>
                          </w:tcPr>
                          <w:p w:rsidR="00842FD4" w:rsidRPr="006E672F" w:rsidRDefault="00842FD4" w:rsidP="007B351F">
                            <w:pPr>
                              <w:rPr>
                                <w:rFonts w:cs="Arial"/>
                                <w:sz w:val="24"/>
                                <w:szCs w:val="24"/>
                              </w:rPr>
                            </w:pPr>
                            <w:r w:rsidRPr="006E672F">
                              <w:rPr>
                                <w:rFonts w:cs="Arial"/>
                                <w:sz w:val="24"/>
                                <w:szCs w:val="24"/>
                              </w:rPr>
                              <w:t>Various</w:t>
                            </w:r>
                          </w:p>
                          <w:p w:rsidR="00842FD4" w:rsidRPr="006E672F" w:rsidRDefault="00842FD4" w:rsidP="007B351F">
                            <w:pPr>
                              <w:jc w:val="both"/>
                              <w:rPr>
                                <w:rFonts w:cs="Arial"/>
                              </w:rPr>
                            </w:pPr>
                          </w:p>
                        </w:tc>
                      </w:tr>
                      <w:tr w:rsidR="00842FD4" w:rsidRPr="006E672F" w:rsidTr="000F1D1C">
                        <w:tc>
                          <w:tcPr>
                            <w:tcW w:w="2742" w:type="dxa"/>
                          </w:tcPr>
                          <w:p w:rsidR="00842FD4" w:rsidRPr="006E672F" w:rsidRDefault="00842FD4" w:rsidP="007B351F">
                            <w:pPr>
                              <w:rPr>
                                <w:rFonts w:cs="Arial"/>
                                <w:sz w:val="28"/>
                                <w:szCs w:val="28"/>
                              </w:rPr>
                            </w:pPr>
                            <w:r w:rsidRPr="006E672F">
                              <w:rPr>
                                <w:rFonts w:cs="Arial"/>
                                <w:sz w:val="28"/>
                                <w:szCs w:val="28"/>
                              </w:rPr>
                              <w:t>Funding Required:</w:t>
                            </w:r>
                          </w:p>
                          <w:p w:rsidR="00842FD4" w:rsidRPr="006E672F" w:rsidRDefault="00842FD4" w:rsidP="007B351F">
                            <w:pPr>
                              <w:jc w:val="both"/>
                              <w:rPr>
                                <w:rFonts w:cs="Arial"/>
                              </w:rPr>
                            </w:pPr>
                          </w:p>
                        </w:tc>
                        <w:tc>
                          <w:tcPr>
                            <w:tcW w:w="6189" w:type="dxa"/>
                          </w:tcPr>
                          <w:p w:rsidR="00842FD4" w:rsidRPr="006E672F" w:rsidRDefault="00842FD4" w:rsidP="007B351F">
                            <w:pPr>
                              <w:rPr>
                                <w:rFonts w:cs="Arial"/>
                              </w:rPr>
                            </w:pPr>
                            <w:r w:rsidRPr="006E672F">
                              <w:rPr>
                                <w:rFonts w:cs="Arial"/>
                                <w:sz w:val="24"/>
                                <w:szCs w:val="24"/>
                              </w:rPr>
                              <w:t xml:space="preserve">Elements could be funded from the Parks Development Budget as well as the </w:t>
                            </w:r>
                            <w:r>
                              <w:rPr>
                                <w:rFonts w:cs="Arial"/>
                                <w:sz w:val="24"/>
                                <w:szCs w:val="24"/>
                              </w:rPr>
                              <w:t>using for seed funding for grants</w:t>
                            </w:r>
                            <w:r w:rsidRPr="006E672F">
                              <w:rPr>
                                <w:rFonts w:cs="Arial"/>
                                <w:sz w:val="24"/>
                                <w:szCs w:val="24"/>
                              </w:rPr>
                              <w:t xml:space="preserve">.  </w:t>
                            </w:r>
                          </w:p>
                        </w:tc>
                      </w:tr>
                      <w:tr w:rsidR="00842FD4" w:rsidRPr="006E672F" w:rsidTr="000F1D1C">
                        <w:tc>
                          <w:tcPr>
                            <w:tcW w:w="2742" w:type="dxa"/>
                          </w:tcPr>
                          <w:p w:rsidR="00842FD4" w:rsidRPr="006E672F" w:rsidRDefault="00842FD4" w:rsidP="007B351F">
                            <w:pPr>
                              <w:jc w:val="both"/>
                              <w:rPr>
                                <w:rFonts w:cs="Arial"/>
                              </w:rPr>
                            </w:pPr>
                            <w:r w:rsidRPr="006E672F">
                              <w:rPr>
                                <w:rFonts w:cs="Arial"/>
                                <w:sz w:val="24"/>
                                <w:szCs w:val="24"/>
                              </w:rPr>
                              <w:t>Stakeholder Group</w:t>
                            </w:r>
                          </w:p>
                        </w:tc>
                        <w:tc>
                          <w:tcPr>
                            <w:tcW w:w="6189" w:type="dxa"/>
                          </w:tcPr>
                          <w:p w:rsidR="00842FD4" w:rsidRPr="006E672F" w:rsidRDefault="00842FD4" w:rsidP="007B351F">
                            <w:pPr>
                              <w:jc w:val="both"/>
                              <w:rPr>
                                <w:rFonts w:cs="Arial"/>
                              </w:rPr>
                            </w:pPr>
                            <w:r>
                              <w:rPr>
                                <w:rFonts w:cs="Arial"/>
                                <w:sz w:val="24"/>
                                <w:szCs w:val="24"/>
                              </w:rPr>
                              <w:t>No but potential with church</w:t>
                            </w:r>
                          </w:p>
                        </w:tc>
                      </w:tr>
                      <w:tr w:rsidR="00842FD4" w:rsidRPr="006E672F" w:rsidTr="000F1D1C">
                        <w:tc>
                          <w:tcPr>
                            <w:tcW w:w="2742" w:type="dxa"/>
                          </w:tcPr>
                          <w:p w:rsidR="00842FD4" w:rsidRPr="006E672F" w:rsidRDefault="00842FD4" w:rsidP="007B351F">
                            <w:pPr>
                              <w:jc w:val="both"/>
                              <w:rPr>
                                <w:rFonts w:cs="Arial"/>
                              </w:rPr>
                            </w:pPr>
                            <w:r w:rsidRPr="006E672F">
                              <w:rPr>
                                <w:rFonts w:cs="Arial"/>
                                <w:sz w:val="24"/>
                                <w:szCs w:val="24"/>
                              </w:rPr>
                              <w:t>Friends Group</w:t>
                            </w:r>
                            <w:r w:rsidRPr="006E672F">
                              <w:rPr>
                                <w:rFonts w:cs="Arial"/>
                                <w:sz w:val="24"/>
                                <w:szCs w:val="24"/>
                              </w:rPr>
                              <w:tab/>
                            </w:r>
                          </w:p>
                        </w:tc>
                        <w:tc>
                          <w:tcPr>
                            <w:tcW w:w="6189" w:type="dxa"/>
                          </w:tcPr>
                          <w:p w:rsidR="00842FD4" w:rsidRPr="006E672F" w:rsidRDefault="00842FD4" w:rsidP="007B351F">
                            <w:pPr>
                              <w:jc w:val="both"/>
                              <w:rPr>
                                <w:rFonts w:cs="Arial"/>
                              </w:rPr>
                            </w:pPr>
                            <w:r w:rsidRPr="006E672F">
                              <w:rPr>
                                <w:rFonts w:cs="Arial"/>
                                <w:sz w:val="24"/>
                                <w:szCs w:val="24"/>
                              </w:rPr>
                              <w:t>No</w:t>
                            </w:r>
                          </w:p>
                        </w:tc>
                      </w:tr>
                      <w:tr w:rsidR="00842FD4" w:rsidRPr="006E672F" w:rsidTr="000F1D1C">
                        <w:trPr>
                          <w:trHeight w:val="758"/>
                        </w:trPr>
                        <w:tc>
                          <w:tcPr>
                            <w:tcW w:w="2742" w:type="dxa"/>
                          </w:tcPr>
                          <w:p w:rsidR="00842FD4" w:rsidRPr="006E672F" w:rsidRDefault="00842FD4" w:rsidP="007B351F">
                            <w:pPr>
                              <w:jc w:val="both"/>
                              <w:rPr>
                                <w:rFonts w:cs="Arial"/>
                              </w:rPr>
                            </w:pPr>
                            <w:r w:rsidRPr="006E672F">
                              <w:rPr>
                                <w:rFonts w:cs="Arial"/>
                                <w:sz w:val="24"/>
                                <w:szCs w:val="24"/>
                              </w:rPr>
                              <w:t>Maintenance Contractor</w:t>
                            </w:r>
                          </w:p>
                        </w:tc>
                        <w:tc>
                          <w:tcPr>
                            <w:tcW w:w="6189" w:type="dxa"/>
                          </w:tcPr>
                          <w:p w:rsidR="00842FD4" w:rsidRPr="006E672F" w:rsidRDefault="00842FD4" w:rsidP="007B351F">
                            <w:pPr>
                              <w:jc w:val="both"/>
                              <w:rPr>
                                <w:rFonts w:cs="Arial"/>
                              </w:rPr>
                            </w:pPr>
                            <w:r w:rsidRPr="006E672F">
                              <w:rPr>
                                <w:rFonts w:cs="Arial"/>
                              </w:rPr>
                              <w:t>Waveney Norse</w:t>
                            </w:r>
                          </w:p>
                        </w:tc>
                      </w:tr>
                    </w:tbl>
                    <w:p w:rsidR="00842FD4" w:rsidRPr="00384914" w:rsidRDefault="00842FD4" w:rsidP="00842FD4">
                      <w:pPr>
                        <w:spacing w:after="0"/>
                        <w:rPr>
                          <w:rFonts w:cs="Arial"/>
                          <w:sz w:val="24"/>
                          <w:szCs w:val="24"/>
                        </w:rPr>
                      </w:pPr>
                    </w:p>
                    <w:p w:rsidR="00842FD4" w:rsidRPr="00384914" w:rsidRDefault="00842FD4" w:rsidP="00842FD4">
                      <w:pPr>
                        <w:rPr>
                          <w:sz w:val="24"/>
                          <w:szCs w:val="24"/>
                        </w:rPr>
                      </w:pPr>
                    </w:p>
                  </w:txbxContent>
                </v:textbox>
              </v:shape>
            </w:pict>
          </mc:Fallback>
        </mc:AlternateContent>
      </w: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r w:rsidRPr="00BD1432">
        <w:rPr>
          <w:rFonts w:cs="Arial"/>
        </w:rPr>
        <w:br w:type="page"/>
      </w:r>
    </w:p>
    <w:p w:rsidR="00842FD4" w:rsidRPr="00BD1432" w:rsidRDefault="00842FD4" w:rsidP="00842FD4">
      <w:pPr>
        <w:keepNext/>
        <w:keepLines/>
        <w:spacing w:before="40" w:after="0"/>
        <w:jc w:val="both"/>
        <w:outlineLvl w:val="1"/>
        <w:rPr>
          <w:rFonts w:eastAsiaTheme="majorEastAsia" w:cs="Arial"/>
          <w:sz w:val="40"/>
          <w:szCs w:val="26"/>
        </w:rPr>
      </w:pPr>
      <w:bookmarkStart w:id="1" w:name="_Toc507471"/>
      <w:r w:rsidRPr="00BD1432">
        <w:rPr>
          <w:rFonts w:eastAsia="Arial" w:cs="Arial"/>
          <w:sz w:val="40"/>
          <w:szCs w:val="26"/>
        </w:rPr>
        <w:lastRenderedPageBreak/>
        <w:t>Kensington Gardens, Lowestoft, Suffolk</w:t>
      </w:r>
      <w:bookmarkEnd w:id="1"/>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r w:rsidRPr="00BD1432">
        <w:rPr>
          <w:rFonts w:cs="Arial"/>
          <w:noProof/>
          <w:lang w:eastAsia="en-GB"/>
        </w:rPr>
        <mc:AlternateContent>
          <mc:Choice Requires="wps">
            <w:drawing>
              <wp:anchor distT="0" distB="0" distL="114300" distR="114300" simplePos="0" relativeHeight="251666432" behindDoc="0" locked="0" layoutInCell="1" allowOverlap="1" wp14:anchorId="3DC01038" wp14:editId="0C3B0798">
                <wp:simplePos x="0" y="0"/>
                <wp:positionH relativeFrom="column">
                  <wp:posOffset>15240</wp:posOffset>
                </wp:positionH>
                <wp:positionV relativeFrom="paragraph">
                  <wp:posOffset>1905</wp:posOffset>
                </wp:positionV>
                <wp:extent cx="5631180" cy="4373880"/>
                <wp:effectExtent l="0" t="0" r="26670" b="26670"/>
                <wp:wrapNone/>
                <wp:docPr id="8906" name="Text Box 8906"/>
                <wp:cNvGraphicFramePr/>
                <a:graphic xmlns:a="http://schemas.openxmlformats.org/drawingml/2006/main">
                  <a:graphicData uri="http://schemas.microsoft.com/office/word/2010/wordprocessingShape">
                    <wps:wsp>
                      <wps:cNvSpPr txBox="1"/>
                      <wps:spPr>
                        <a:xfrm>
                          <a:off x="0" y="0"/>
                          <a:ext cx="5631180" cy="4373880"/>
                        </a:xfrm>
                        <a:prstGeom prst="rect">
                          <a:avLst/>
                        </a:prstGeom>
                        <a:solidFill>
                          <a:sysClr val="window" lastClr="FFFFFF"/>
                        </a:solidFill>
                        <a:ln w="19050">
                          <a:solidFill>
                            <a:prstClr val="black"/>
                          </a:solidFill>
                        </a:ln>
                      </wps:spPr>
                      <wps:txbx>
                        <w:txbxContent>
                          <w:p w:rsidR="00842FD4" w:rsidRDefault="00842FD4" w:rsidP="00842FD4">
                            <w:pPr>
                              <w:jc w:val="center"/>
                            </w:pPr>
                            <w:r>
                              <w:rPr>
                                <w:noProof/>
                                <w:lang w:eastAsia="en-GB"/>
                              </w:rPr>
                              <w:drawing>
                                <wp:inline distT="0" distB="0" distL="0" distR="0" wp14:anchorId="42EE42F6" wp14:editId="498BAE6F">
                                  <wp:extent cx="4610100" cy="4206240"/>
                                  <wp:effectExtent l="0" t="0" r="0" b="3810"/>
                                  <wp:docPr id="31770" name="Picture 31770"/>
                                  <wp:cNvGraphicFramePr/>
                                  <a:graphic xmlns:a="http://schemas.openxmlformats.org/drawingml/2006/main">
                                    <a:graphicData uri="http://schemas.openxmlformats.org/drawingml/2006/picture">
                                      <pic:pic xmlns:pic="http://schemas.openxmlformats.org/drawingml/2006/picture">
                                        <pic:nvPicPr>
                                          <pic:cNvPr id="6918" name="Picture 6918"/>
                                          <pic:cNvPicPr/>
                                        </pic:nvPicPr>
                                        <pic:blipFill rotWithShape="1">
                                          <a:blip r:embed="rId7">
                                            <a:duotone>
                                              <a:prstClr val="black"/>
                                              <a:schemeClr val="accent2">
                                                <a:tint val="45000"/>
                                                <a:satMod val="400000"/>
                                              </a:schemeClr>
                                            </a:duotone>
                                          </a:blip>
                                          <a:srcRect l="6290" t="6488" r="8137" b="26297"/>
                                          <a:stretch/>
                                        </pic:blipFill>
                                        <pic:spPr bwMode="auto">
                                          <a:xfrm>
                                            <a:off x="0" y="0"/>
                                            <a:ext cx="4610555" cy="42066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C01038" id="Text Box 8906" o:spid="_x0000_s1032" type="#_x0000_t202" style="position:absolute;left:0;text-align:left;margin-left:1.2pt;margin-top:.15pt;width:443.4pt;height:344.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" fillcolor="window" strokeweight="1.5pt">
                <v:textbox>
                  <w:txbxContent>
                    <w:p w:rsidR="00842FD4" w:rsidRDefault="00842FD4" w:rsidP="00842FD4">
                      <w:pPr>
                        <w:jc w:val="center"/>
                      </w:pPr>
                      <w:r>
                        <w:rPr>
                          <w:noProof/>
                          <w:lang w:eastAsia="en-GB"/>
                        </w:rPr>
                        <w:drawing>
                          <wp:inline distT="0" distB="0" distL="0" distR="0" wp14:anchorId="42EE42F6" wp14:editId="498BAE6F">
                            <wp:extent cx="4610100" cy="4206240"/>
                            <wp:effectExtent l="0" t="0" r="0" b="3810"/>
                            <wp:docPr id="31770" name="Picture 31770"/>
                            <wp:cNvGraphicFramePr/>
                            <a:graphic xmlns:a="http://schemas.openxmlformats.org/drawingml/2006/main">
                              <a:graphicData uri="http://schemas.openxmlformats.org/drawingml/2006/picture">
                                <pic:pic xmlns:pic="http://schemas.openxmlformats.org/drawingml/2006/picture">
                                  <pic:nvPicPr>
                                    <pic:cNvPr id="6918" name="Picture 6918"/>
                                    <pic:cNvPicPr/>
                                  </pic:nvPicPr>
                                  <pic:blipFill rotWithShape="1">
                                    <a:blip r:embed="rId7">
                                      <a:duotone>
                                        <a:prstClr val="black"/>
                                        <a:schemeClr val="accent2">
                                          <a:tint val="45000"/>
                                          <a:satMod val="400000"/>
                                        </a:schemeClr>
                                      </a:duotone>
                                    </a:blip>
                                    <a:srcRect l="6290" t="6488" r="8137" b="26297"/>
                                    <a:stretch/>
                                  </pic:blipFill>
                                  <pic:spPr bwMode="auto">
                                    <a:xfrm>
                                      <a:off x="0" y="0"/>
                                      <a:ext cx="4610555" cy="420665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r w:rsidRPr="00BD1432">
        <w:rPr>
          <w:rFonts w:cs="Arial"/>
          <w:noProof/>
          <w:lang w:eastAsia="en-GB"/>
        </w:rPr>
        <mc:AlternateContent>
          <mc:Choice Requires="wps">
            <w:drawing>
              <wp:anchor distT="0" distB="0" distL="114300" distR="114300" simplePos="0" relativeHeight="251667456" behindDoc="0" locked="0" layoutInCell="1" allowOverlap="1" wp14:anchorId="4F9EFE20" wp14:editId="2187FC66">
                <wp:simplePos x="0" y="0"/>
                <wp:positionH relativeFrom="column">
                  <wp:posOffset>15240</wp:posOffset>
                </wp:positionH>
                <wp:positionV relativeFrom="paragraph">
                  <wp:posOffset>144145</wp:posOffset>
                </wp:positionV>
                <wp:extent cx="5631180" cy="4373880"/>
                <wp:effectExtent l="0" t="0" r="26670" b="26670"/>
                <wp:wrapNone/>
                <wp:docPr id="8907" name="Text Box 8907"/>
                <wp:cNvGraphicFramePr/>
                <a:graphic xmlns:a="http://schemas.openxmlformats.org/drawingml/2006/main">
                  <a:graphicData uri="http://schemas.microsoft.com/office/word/2010/wordprocessingShape">
                    <wps:wsp>
                      <wps:cNvSpPr txBox="1"/>
                      <wps:spPr>
                        <a:xfrm>
                          <a:off x="0" y="0"/>
                          <a:ext cx="5631180" cy="4373880"/>
                        </a:xfrm>
                        <a:prstGeom prst="rect">
                          <a:avLst/>
                        </a:prstGeom>
                        <a:solidFill>
                          <a:sysClr val="window" lastClr="FFFFFF"/>
                        </a:solidFill>
                        <a:ln w="19050">
                          <a:solidFill>
                            <a:prstClr val="black"/>
                          </a:solidFill>
                        </a:ln>
                      </wps:spPr>
                      <wps:txbx>
                        <w:txbxContent>
                          <w:p w:rsidR="00842FD4" w:rsidRPr="00566ECA" w:rsidRDefault="00842FD4" w:rsidP="00842FD4">
                            <w:pPr>
                              <w:rPr>
                                <w:rFonts w:cs="Arial"/>
                                <w:sz w:val="32"/>
                                <w:szCs w:val="32"/>
                              </w:rPr>
                            </w:pPr>
                            <w:r w:rsidRPr="00566ECA">
                              <w:rPr>
                                <w:rFonts w:cs="Arial"/>
                                <w:sz w:val="32"/>
                                <w:szCs w:val="32"/>
                              </w:rPr>
                              <w:t>Current Site information</w:t>
                            </w:r>
                          </w:p>
                          <w:p w:rsidR="00842FD4" w:rsidRDefault="00842FD4" w:rsidP="00842FD4">
                            <w:pPr>
                              <w:rPr>
                                <w:rFonts w:cs="Arial"/>
                                <w:sz w:val="24"/>
                                <w:szCs w:val="24"/>
                              </w:rPr>
                            </w:pPr>
                            <w:r w:rsidRPr="00566ECA">
                              <w:rPr>
                                <w:rFonts w:cs="Arial"/>
                                <w:sz w:val="24"/>
                                <w:szCs w:val="24"/>
                              </w:rPr>
                              <w:t>Ward:</w:t>
                            </w:r>
                            <w:r>
                              <w:rPr>
                                <w:rFonts w:cs="Arial"/>
                                <w:sz w:val="24"/>
                                <w:szCs w:val="24"/>
                              </w:rPr>
                              <w:tab/>
                              <w:t>Kirkley</w:t>
                            </w:r>
                            <w:r>
                              <w:rPr>
                                <w:rFonts w:cs="Arial"/>
                                <w:sz w:val="24"/>
                                <w:szCs w:val="24"/>
                              </w:rPr>
                              <w:tab/>
                            </w:r>
                            <w:r>
                              <w:rPr>
                                <w:rFonts w:cs="Arial"/>
                                <w:sz w:val="24"/>
                                <w:szCs w:val="24"/>
                              </w:rPr>
                              <w:tab/>
                            </w:r>
                            <w:r>
                              <w:rPr>
                                <w:rFonts w:cs="Arial"/>
                                <w:sz w:val="24"/>
                                <w:szCs w:val="24"/>
                              </w:rPr>
                              <w:tab/>
                            </w:r>
                            <w:r>
                              <w:rPr>
                                <w:rFonts w:cs="Arial"/>
                                <w:sz w:val="24"/>
                                <w:szCs w:val="24"/>
                              </w:rPr>
                              <w:tab/>
                              <w:t>Site Reference:</w:t>
                            </w:r>
                          </w:p>
                          <w:p w:rsidR="00842FD4" w:rsidRPr="00566ECA" w:rsidRDefault="00842FD4" w:rsidP="00842FD4">
                            <w:pPr>
                              <w:rPr>
                                <w:rFonts w:cs="Arial"/>
                                <w:sz w:val="24"/>
                                <w:szCs w:val="24"/>
                              </w:rPr>
                            </w:pPr>
                            <w:r w:rsidRPr="00566ECA">
                              <w:rPr>
                                <w:rFonts w:cs="Arial"/>
                                <w:sz w:val="24"/>
                                <w:szCs w:val="24"/>
                              </w:rPr>
                              <w:t>Area: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Specification: Destination Park</w:t>
                            </w:r>
                          </w:p>
                          <w:p w:rsidR="00842FD4" w:rsidRPr="00566ECA" w:rsidRDefault="00842FD4" w:rsidP="00842FD4">
                            <w:pPr>
                              <w:rPr>
                                <w:rFonts w:cs="Arial"/>
                                <w:sz w:val="24"/>
                                <w:szCs w:val="24"/>
                              </w:rPr>
                            </w:pPr>
                            <w:r w:rsidRPr="00566ECA">
                              <w:rPr>
                                <w:rFonts w:cs="Arial"/>
                                <w:sz w:val="24"/>
                                <w:szCs w:val="24"/>
                              </w:rPr>
                              <w:t>Covenants: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Special Status:</w:t>
                            </w:r>
                            <w:r>
                              <w:rPr>
                                <w:rFonts w:cs="Arial"/>
                                <w:sz w:val="24"/>
                                <w:szCs w:val="24"/>
                              </w:rPr>
                              <w:t xml:space="preserve"> Conservation Area</w:t>
                            </w:r>
                          </w:p>
                          <w:p w:rsidR="00842FD4" w:rsidRPr="00566ECA" w:rsidRDefault="00842FD4" w:rsidP="00842FD4">
                            <w:pPr>
                              <w:rPr>
                                <w:rFonts w:cs="Arial"/>
                                <w:sz w:val="24"/>
                                <w:szCs w:val="24"/>
                              </w:rPr>
                            </w:pPr>
                            <w:r w:rsidRPr="00566ECA">
                              <w:rPr>
                                <w:rFonts w:cs="Arial"/>
                                <w:sz w:val="24"/>
                                <w:szCs w:val="24"/>
                              </w:rPr>
                              <w:t>TPOs: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Entrances:</w:t>
                            </w:r>
                            <w:r>
                              <w:rPr>
                                <w:rFonts w:cs="Arial"/>
                                <w:sz w:val="24"/>
                                <w:szCs w:val="24"/>
                              </w:rPr>
                              <w:tab/>
                              <w:t>5</w:t>
                            </w:r>
                          </w:p>
                          <w:p w:rsidR="00842FD4" w:rsidRDefault="00842FD4" w:rsidP="00842FD4">
                            <w:pPr>
                              <w:rPr>
                                <w:rFonts w:cs="Arial"/>
                                <w:sz w:val="24"/>
                                <w:szCs w:val="24"/>
                              </w:rPr>
                            </w:pPr>
                            <w:r w:rsidRPr="00566ECA">
                              <w:rPr>
                                <w:rFonts w:cs="Arial"/>
                                <w:sz w:val="24"/>
                                <w:szCs w:val="24"/>
                              </w:rPr>
                              <w:t>Services:</w:t>
                            </w:r>
                            <w:r>
                              <w:rPr>
                                <w:rFonts w:cs="Arial"/>
                                <w:sz w:val="24"/>
                                <w:szCs w:val="24"/>
                              </w:rPr>
                              <w:t xml:space="preserve"> Water, electricity, drainage, gas?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rsidR="00842FD4" w:rsidRDefault="00842FD4" w:rsidP="00842FD4">
                            <w:pPr>
                              <w:rPr>
                                <w:rFonts w:cs="Arial"/>
                                <w:sz w:val="24"/>
                                <w:szCs w:val="24"/>
                              </w:rPr>
                            </w:pPr>
                            <w:r w:rsidRPr="00566ECA">
                              <w:rPr>
                                <w:rFonts w:cs="Arial"/>
                                <w:sz w:val="24"/>
                                <w:szCs w:val="24"/>
                              </w:rPr>
                              <w:t>Access:</w:t>
                            </w:r>
                            <w:r>
                              <w:rPr>
                                <w:rFonts w:cs="Arial"/>
                                <w:sz w:val="24"/>
                                <w:szCs w:val="24"/>
                              </w:rPr>
                              <w:t xml:space="preserve"> Four entrances with pedestrian and vehicular access</w:t>
                            </w:r>
                          </w:p>
                          <w:p w:rsidR="00842FD4" w:rsidRPr="00566ECA" w:rsidRDefault="00842FD4" w:rsidP="00842FD4">
                            <w:pPr>
                              <w:rPr>
                                <w:rFonts w:cs="Arial"/>
                                <w:sz w:val="24"/>
                                <w:szCs w:val="24"/>
                              </w:rPr>
                            </w:pPr>
                            <w:r w:rsidRPr="00566ECA">
                              <w:rPr>
                                <w:rFonts w:cs="Arial"/>
                                <w:sz w:val="24"/>
                                <w:szCs w:val="24"/>
                              </w:rPr>
                              <w:t>Species on Site:</w:t>
                            </w:r>
                            <w:r>
                              <w:rPr>
                                <w:rFonts w:cs="Arial"/>
                                <w:sz w:val="24"/>
                                <w:szCs w:val="24"/>
                              </w:rPr>
                              <w:tab/>
                            </w:r>
                            <w:r>
                              <w:rPr>
                                <w:rFonts w:cs="Arial"/>
                                <w:sz w:val="24"/>
                                <w:szCs w:val="24"/>
                              </w:rPr>
                              <w:tab/>
                            </w:r>
                            <w:r>
                              <w:rPr>
                                <w:rFonts w:cs="Arial"/>
                                <w:sz w:val="24"/>
                                <w:szCs w:val="24"/>
                              </w:rPr>
                              <w:tab/>
                            </w:r>
                            <w:r>
                              <w:rPr>
                                <w:rFonts w:cs="Arial"/>
                                <w:sz w:val="24"/>
                                <w:szCs w:val="24"/>
                              </w:rPr>
                              <w:tab/>
                              <w:t>Soil Type:</w:t>
                            </w:r>
                          </w:p>
                          <w:p w:rsidR="00842FD4" w:rsidRDefault="00842FD4" w:rsidP="00842FD4">
                            <w:pPr>
                              <w:rPr>
                                <w:rFonts w:cs="Arial"/>
                                <w:sz w:val="24"/>
                                <w:szCs w:val="24"/>
                              </w:rPr>
                            </w:pPr>
                            <w:r w:rsidRPr="00566ECA">
                              <w:rPr>
                                <w:rFonts w:cs="Arial"/>
                                <w:sz w:val="24"/>
                                <w:szCs w:val="24"/>
                              </w:rPr>
                              <w:t>Issues:</w:t>
                            </w:r>
                          </w:p>
                          <w:p w:rsidR="00842FD4" w:rsidRDefault="00842FD4" w:rsidP="00842FD4">
                            <w:pPr>
                              <w:rPr>
                                <w:rFonts w:cs="Arial"/>
                                <w:sz w:val="24"/>
                                <w:szCs w:val="24"/>
                              </w:rPr>
                            </w:pPr>
                            <w:r w:rsidRPr="00566ECA">
                              <w:rPr>
                                <w:rFonts w:cs="Arial"/>
                                <w:sz w:val="24"/>
                                <w:szCs w:val="24"/>
                              </w:rPr>
                              <w:t>Facilities on site:</w:t>
                            </w:r>
                            <w:r>
                              <w:rPr>
                                <w:rFonts w:cs="Arial"/>
                                <w:sz w:val="24"/>
                                <w:szCs w:val="24"/>
                              </w:rPr>
                              <w:t xml:space="preserve"> Café, Toilets, Park Keepers Store, Bowling Pavilion, 2 Bowling Greens, 4 tennis courts, Oriental garden, boating lake, kiosk, boats store, memorial, Long border, compost bin, promenade building, noticeboard</w:t>
                            </w:r>
                          </w:p>
                          <w:p w:rsidR="00842FD4" w:rsidRDefault="00842FD4" w:rsidP="00842FD4">
                            <w:pPr>
                              <w:rPr>
                                <w:rFonts w:cs="Arial"/>
                                <w:sz w:val="28"/>
                                <w:szCs w:val="28"/>
                              </w:rPr>
                            </w:pPr>
                            <w:r w:rsidRPr="004A43DC">
                              <w:rPr>
                                <w:rFonts w:cs="Arial"/>
                                <w:sz w:val="28"/>
                                <w:szCs w:val="28"/>
                              </w:rPr>
                              <w:t>Current main use of site:</w:t>
                            </w:r>
                          </w:p>
                          <w:p w:rsidR="00842FD4" w:rsidRPr="00920569" w:rsidRDefault="00842FD4" w:rsidP="00842FD4">
                            <w:pPr>
                              <w:rPr>
                                <w:rFonts w:cs="Arial"/>
                                <w:sz w:val="24"/>
                                <w:szCs w:val="24"/>
                              </w:rPr>
                            </w:pPr>
                            <w:r w:rsidRPr="00920569">
                              <w:rPr>
                                <w:rFonts w:cs="Arial"/>
                                <w:sz w:val="24"/>
                                <w:szCs w:val="24"/>
                              </w:rPr>
                              <w:t>Park and sports area</w:t>
                            </w:r>
                          </w:p>
                          <w:p w:rsidR="00842FD4" w:rsidRDefault="00842FD4" w:rsidP="00842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9EFE20" id="Text Box 8907" o:spid="_x0000_s1033" type="#_x0000_t202" style="position:absolute;left:0;text-align:left;margin-left:1.2pt;margin-top:11.35pt;width:443.4pt;height:344.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" fillcolor="window" strokeweight="1.5pt">
                <v:textbox>
                  <w:txbxContent>
                    <w:p w:rsidR="00842FD4" w:rsidRPr="00566ECA" w:rsidRDefault="00842FD4" w:rsidP="00842FD4">
                      <w:pPr>
                        <w:rPr>
                          <w:rFonts w:cs="Arial"/>
                          <w:sz w:val="32"/>
                          <w:szCs w:val="32"/>
                        </w:rPr>
                      </w:pPr>
                      <w:r w:rsidRPr="00566ECA">
                        <w:rPr>
                          <w:rFonts w:cs="Arial"/>
                          <w:sz w:val="32"/>
                          <w:szCs w:val="32"/>
                        </w:rPr>
                        <w:t>Current Site information</w:t>
                      </w:r>
                    </w:p>
                    <w:p w:rsidR="00842FD4" w:rsidRDefault="00842FD4" w:rsidP="00842FD4">
                      <w:pPr>
                        <w:rPr>
                          <w:rFonts w:cs="Arial"/>
                          <w:sz w:val="24"/>
                          <w:szCs w:val="24"/>
                        </w:rPr>
                      </w:pPr>
                      <w:r w:rsidRPr="00566ECA">
                        <w:rPr>
                          <w:rFonts w:cs="Arial"/>
                          <w:sz w:val="24"/>
                          <w:szCs w:val="24"/>
                        </w:rPr>
                        <w:t>Ward:</w:t>
                      </w:r>
                      <w:r>
                        <w:rPr>
                          <w:rFonts w:cs="Arial"/>
                          <w:sz w:val="24"/>
                          <w:szCs w:val="24"/>
                        </w:rPr>
                        <w:tab/>
                        <w:t>Kirkley</w:t>
                      </w:r>
                      <w:r>
                        <w:rPr>
                          <w:rFonts w:cs="Arial"/>
                          <w:sz w:val="24"/>
                          <w:szCs w:val="24"/>
                        </w:rPr>
                        <w:tab/>
                      </w:r>
                      <w:r>
                        <w:rPr>
                          <w:rFonts w:cs="Arial"/>
                          <w:sz w:val="24"/>
                          <w:szCs w:val="24"/>
                        </w:rPr>
                        <w:tab/>
                      </w:r>
                      <w:r>
                        <w:rPr>
                          <w:rFonts w:cs="Arial"/>
                          <w:sz w:val="24"/>
                          <w:szCs w:val="24"/>
                        </w:rPr>
                        <w:tab/>
                      </w:r>
                      <w:r>
                        <w:rPr>
                          <w:rFonts w:cs="Arial"/>
                          <w:sz w:val="24"/>
                          <w:szCs w:val="24"/>
                        </w:rPr>
                        <w:tab/>
                        <w:t>Site Reference:</w:t>
                      </w:r>
                    </w:p>
                    <w:p w:rsidR="00842FD4" w:rsidRPr="00566ECA" w:rsidRDefault="00842FD4" w:rsidP="00842FD4">
                      <w:pPr>
                        <w:rPr>
                          <w:rFonts w:cs="Arial"/>
                          <w:sz w:val="24"/>
                          <w:szCs w:val="24"/>
                        </w:rPr>
                      </w:pPr>
                      <w:r w:rsidRPr="00566ECA">
                        <w:rPr>
                          <w:rFonts w:cs="Arial"/>
                          <w:sz w:val="24"/>
                          <w:szCs w:val="24"/>
                        </w:rPr>
                        <w:t>Area: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Specification: Destination Park</w:t>
                      </w:r>
                    </w:p>
                    <w:p w:rsidR="00842FD4" w:rsidRPr="00566ECA" w:rsidRDefault="00842FD4" w:rsidP="00842FD4">
                      <w:pPr>
                        <w:rPr>
                          <w:rFonts w:cs="Arial"/>
                          <w:sz w:val="24"/>
                          <w:szCs w:val="24"/>
                        </w:rPr>
                      </w:pPr>
                      <w:r w:rsidRPr="00566ECA">
                        <w:rPr>
                          <w:rFonts w:cs="Arial"/>
                          <w:sz w:val="24"/>
                          <w:szCs w:val="24"/>
                        </w:rPr>
                        <w:t>Covenants: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Special Status:</w:t>
                      </w:r>
                      <w:r>
                        <w:rPr>
                          <w:rFonts w:cs="Arial"/>
                          <w:sz w:val="24"/>
                          <w:szCs w:val="24"/>
                        </w:rPr>
                        <w:t xml:space="preserve"> Conservation Area</w:t>
                      </w:r>
                    </w:p>
                    <w:p w:rsidR="00842FD4" w:rsidRPr="00566ECA" w:rsidRDefault="00842FD4" w:rsidP="00842FD4">
                      <w:pPr>
                        <w:rPr>
                          <w:rFonts w:cs="Arial"/>
                          <w:sz w:val="24"/>
                          <w:szCs w:val="24"/>
                        </w:rPr>
                      </w:pPr>
                      <w:r w:rsidRPr="00566ECA">
                        <w:rPr>
                          <w:rFonts w:cs="Arial"/>
                          <w:sz w:val="24"/>
                          <w:szCs w:val="24"/>
                        </w:rPr>
                        <w:t>TPOs: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Entrances:</w:t>
                      </w:r>
                      <w:r>
                        <w:rPr>
                          <w:rFonts w:cs="Arial"/>
                          <w:sz w:val="24"/>
                          <w:szCs w:val="24"/>
                        </w:rPr>
                        <w:tab/>
                        <w:t>5</w:t>
                      </w:r>
                    </w:p>
                    <w:p w:rsidR="00842FD4" w:rsidRDefault="00842FD4" w:rsidP="00842FD4">
                      <w:pPr>
                        <w:rPr>
                          <w:rFonts w:cs="Arial"/>
                          <w:sz w:val="24"/>
                          <w:szCs w:val="24"/>
                        </w:rPr>
                      </w:pPr>
                      <w:r w:rsidRPr="00566ECA">
                        <w:rPr>
                          <w:rFonts w:cs="Arial"/>
                          <w:sz w:val="24"/>
                          <w:szCs w:val="24"/>
                        </w:rPr>
                        <w:t>Services:</w:t>
                      </w:r>
                      <w:r>
                        <w:rPr>
                          <w:rFonts w:cs="Arial"/>
                          <w:sz w:val="24"/>
                          <w:szCs w:val="24"/>
                        </w:rPr>
                        <w:t xml:space="preserve"> Water, electricity, drainage, gas?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rsidR="00842FD4" w:rsidRDefault="00842FD4" w:rsidP="00842FD4">
                      <w:pPr>
                        <w:rPr>
                          <w:rFonts w:cs="Arial"/>
                          <w:sz w:val="24"/>
                          <w:szCs w:val="24"/>
                        </w:rPr>
                      </w:pPr>
                      <w:r w:rsidRPr="00566ECA">
                        <w:rPr>
                          <w:rFonts w:cs="Arial"/>
                          <w:sz w:val="24"/>
                          <w:szCs w:val="24"/>
                        </w:rPr>
                        <w:t>Access:</w:t>
                      </w:r>
                      <w:r>
                        <w:rPr>
                          <w:rFonts w:cs="Arial"/>
                          <w:sz w:val="24"/>
                          <w:szCs w:val="24"/>
                        </w:rPr>
                        <w:t xml:space="preserve"> Four entrances with pedestrian and vehicular access</w:t>
                      </w:r>
                    </w:p>
                    <w:p w:rsidR="00842FD4" w:rsidRPr="00566ECA" w:rsidRDefault="00842FD4" w:rsidP="00842FD4">
                      <w:pPr>
                        <w:rPr>
                          <w:rFonts w:cs="Arial"/>
                          <w:sz w:val="24"/>
                          <w:szCs w:val="24"/>
                        </w:rPr>
                      </w:pPr>
                      <w:r w:rsidRPr="00566ECA">
                        <w:rPr>
                          <w:rFonts w:cs="Arial"/>
                          <w:sz w:val="24"/>
                          <w:szCs w:val="24"/>
                        </w:rPr>
                        <w:t>Species on Site:</w:t>
                      </w:r>
                      <w:r>
                        <w:rPr>
                          <w:rFonts w:cs="Arial"/>
                          <w:sz w:val="24"/>
                          <w:szCs w:val="24"/>
                        </w:rPr>
                        <w:tab/>
                      </w:r>
                      <w:r>
                        <w:rPr>
                          <w:rFonts w:cs="Arial"/>
                          <w:sz w:val="24"/>
                          <w:szCs w:val="24"/>
                        </w:rPr>
                        <w:tab/>
                      </w:r>
                      <w:r>
                        <w:rPr>
                          <w:rFonts w:cs="Arial"/>
                          <w:sz w:val="24"/>
                          <w:szCs w:val="24"/>
                        </w:rPr>
                        <w:tab/>
                      </w:r>
                      <w:r>
                        <w:rPr>
                          <w:rFonts w:cs="Arial"/>
                          <w:sz w:val="24"/>
                          <w:szCs w:val="24"/>
                        </w:rPr>
                        <w:tab/>
                        <w:t>Soil Type:</w:t>
                      </w:r>
                    </w:p>
                    <w:p w:rsidR="00842FD4" w:rsidRDefault="00842FD4" w:rsidP="00842FD4">
                      <w:pPr>
                        <w:rPr>
                          <w:rFonts w:cs="Arial"/>
                          <w:sz w:val="24"/>
                          <w:szCs w:val="24"/>
                        </w:rPr>
                      </w:pPr>
                      <w:r w:rsidRPr="00566ECA">
                        <w:rPr>
                          <w:rFonts w:cs="Arial"/>
                          <w:sz w:val="24"/>
                          <w:szCs w:val="24"/>
                        </w:rPr>
                        <w:t>Issues:</w:t>
                      </w:r>
                    </w:p>
                    <w:p w:rsidR="00842FD4" w:rsidRDefault="00842FD4" w:rsidP="00842FD4">
                      <w:pPr>
                        <w:rPr>
                          <w:rFonts w:cs="Arial"/>
                          <w:sz w:val="24"/>
                          <w:szCs w:val="24"/>
                        </w:rPr>
                      </w:pPr>
                      <w:r w:rsidRPr="00566ECA">
                        <w:rPr>
                          <w:rFonts w:cs="Arial"/>
                          <w:sz w:val="24"/>
                          <w:szCs w:val="24"/>
                        </w:rPr>
                        <w:t>Facilities on site:</w:t>
                      </w:r>
                      <w:r>
                        <w:rPr>
                          <w:rFonts w:cs="Arial"/>
                          <w:sz w:val="24"/>
                          <w:szCs w:val="24"/>
                        </w:rPr>
                        <w:t xml:space="preserve"> Café, Toilets, Park Keepers Store, Bowling Pavilion, 2 Bowling Greens, 4 tennis courts, Oriental garden, boating lake, kiosk, boats store, memorial, Long border, compost bin, promenade building, noticeboard</w:t>
                      </w:r>
                    </w:p>
                    <w:p w:rsidR="00842FD4" w:rsidRDefault="00842FD4" w:rsidP="00842FD4">
                      <w:pPr>
                        <w:rPr>
                          <w:rFonts w:cs="Arial"/>
                          <w:sz w:val="28"/>
                          <w:szCs w:val="28"/>
                        </w:rPr>
                      </w:pPr>
                      <w:r w:rsidRPr="004A43DC">
                        <w:rPr>
                          <w:rFonts w:cs="Arial"/>
                          <w:sz w:val="28"/>
                          <w:szCs w:val="28"/>
                        </w:rPr>
                        <w:t>Current main use of site:</w:t>
                      </w:r>
                    </w:p>
                    <w:p w:rsidR="00842FD4" w:rsidRPr="00920569" w:rsidRDefault="00842FD4" w:rsidP="00842FD4">
                      <w:pPr>
                        <w:rPr>
                          <w:rFonts w:cs="Arial"/>
                          <w:sz w:val="24"/>
                          <w:szCs w:val="24"/>
                        </w:rPr>
                      </w:pPr>
                      <w:r w:rsidRPr="00920569">
                        <w:rPr>
                          <w:rFonts w:cs="Arial"/>
                          <w:sz w:val="24"/>
                          <w:szCs w:val="24"/>
                        </w:rPr>
                        <w:t>Park and sports area</w:t>
                      </w:r>
                    </w:p>
                    <w:p w:rsidR="00842FD4" w:rsidRDefault="00842FD4" w:rsidP="00842FD4"/>
                  </w:txbxContent>
                </v:textbox>
              </v:shape>
            </w:pict>
          </mc:Fallback>
        </mc:AlternateContent>
      </w: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BD1432" w:rsidRDefault="00842FD4" w:rsidP="00842FD4">
      <w:pPr>
        <w:spacing w:after="0"/>
        <w:jc w:val="both"/>
        <w:rPr>
          <w:rFonts w:cs="Arial"/>
        </w:rPr>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r w:rsidRPr="00496439">
        <w:rPr>
          <w:noProof/>
          <w:lang w:eastAsia="en-GB"/>
        </w:rPr>
        <mc:AlternateContent>
          <mc:Choice Requires="wps">
            <w:drawing>
              <wp:anchor distT="0" distB="0" distL="114300" distR="114300" simplePos="0" relativeHeight="251668480" behindDoc="0" locked="0" layoutInCell="1" allowOverlap="1" wp14:anchorId="78EAA8AC" wp14:editId="5D55C399">
                <wp:simplePos x="0" y="0"/>
                <wp:positionH relativeFrom="column">
                  <wp:posOffset>60960</wp:posOffset>
                </wp:positionH>
                <wp:positionV relativeFrom="paragraph">
                  <wp:posOffset>-127635</wp:posOffset>
                </wp:positionV>
                <wp:extent cx="5631180" cy="9456420"/>
                <wp:effectExtent l="0" t="0" r="26670" b="11430"/>
                <wp:wrapNone/>
                <wp:docPr id="8908" name="Text Box 8908"/>
                <wp:cNvGraphicFramePr/>
                <a:graphic xmlns:a="http://schemas.openxmlformats.org/drawingml/2006/main">
                  <a:graphicData uri="http://schemas.microsoft.com/office/word/2010/wordprocessingShape">
                    <wps:wsp>
                      <wps:cNvSpPr txBox="1"/>
                      <wps:spPr>
                        <a:xfrm>
                          <a:off x="0" y="0"/>
                          <a:ext cx="5631180" cy="9456420"/>
                        </a:xfrm>
                        <a:prstGeom prst="rect">
                          <a:avLst/>
                        </a:prstGeom>
                        <a:solidFill>
                          <a:sysClr val="window" lastClr="FFFFFF"/>
                        </a:solidFill>
                        <a:ln w="19050">
                          <a:solidFill>
                            <a:prstClr val="black"/>
                          </a:solidFill>
                        </a:ln>
                      </wps:spPr>
                      <wps:txbx>
                        <w:txbxContent>
                          <w:p w:rsidR="00842FD4" w:rsidRDefault="00842FD4" w:rsidP="00842FD4">
                            <w:pPr>
                              <w:rPr>
                                <w:rFonts w:cs="Arial"/>
                                <w:sz w:val="32"/>
                                <w:szCs w:val="32"/>
                              </w:rPr>
                            </w:pPr>
                            <w:r w:rsidRPr="004A43DC">
                              <w:rPr>
                                <w:rFonts w:cs="Arial"/>
                                <w:sz w:val="32"/>
                                <w:szCs w:val="32"/>
                              </w:rPr>
                              <w:t>Future planned use of site:</w:t>
                            </w:r>
                          </w:p>
                          <w:p w:rsidR="00842FD4" w:rsidRPr="00722EA2" w:rsidRDefault="00842FD4" w:rsidP="00842FD4">
                            <w:pPr>
                              <w:rPr>
                                <w:rFonts w:cs="Arial"/>
                                <w:sz w:val="24"/>
                                <w:szCs w:val="24"/>
                              </w:rPr>
                            </w:pPr>
                            <w:r w:rsidRPr="00722EA2">
                              <w:rPr>
                                <w:rFonts w:cs="Arial"/>
                                <w:sz w:val="24"/>
                                <w:szCs w:val="24"/>
                              </w:rPr>
                              <w:t>Destination Park based around its heritage as a Victorian Pleasure Garden and its links with Kensington Gardens in London and through that Peter Pan.</w:t>
                            </w:r>
                            <w:r>
                              <w:rPr>
                                <w:rFonts w:cs="Arial"/>
                                <w:sz w:val="24"/>
                                <w:szCs w:val="24"/>
                              </w:rPr>
                              <w:t xml:space="preserve">  Originally had a Japanese Garden however the soil is not acidic enough to recreate and the ground is very compressed in the Japanese garden due to the trees and old planting.  Need to discuss with Friends Group whether to recreate the Japanese Garden or create a new dell garden.  This would affect design of the structure.</w:t>
                            </w:r>
                          </w:p>
                          <w:p w:rsidR="00842FD4" w:rsidRPr="00722EA2" w:rsidRDefault="00842FD4" w:rsidP="00842FD4">
                            <w:pPr>
                              <w:spacing w:after="0"/>
                              <w:rPr>
                                <w:rFonts w:cs="Arial"/>
                                <w:sz w:val="24"/>
                                <w:szCs w:val="24"/>
                              </w:rPr>
                            </w:pPr>
                            <w:r w:rsidRPr="00722EA2">
                              <w:rPr>
                                <w:rFonts w:cs="Arial"/>
                                <w:sz w:val="24"/>
                                <w:szCs w:val="24"/>
                              </w:rPr>
                              <w:t>Key Development Opportunities:</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Roofed pergola to rear of “Japanese Garden”</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 xml:space="preserve">A new Peter Pan sculpture for the fish pond.  Either Peter Pan and merfolk or Pen Pan and pirates ship to make it more unique and link in the maritime location to Peter Pan.  </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Possibly a fun second statue of a crocodile with an actual working clock or clock with movable hands in its mouth emerging from the pond at one end.</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 xml:space="preserve">“Lost boys” sculptures in the trees incorporating wildlife houses </w:t>
                            </w:r>
                            <w:proofErr w:type="spellStart"/>
                            <w:r w:rsidRPr="00D45FAB">
                              <w:rPr>
                                <w:rFonts w:cs="Arial"/>
                                <w:sz w:val="24"/>
                                <w:szCs w:val="24"/>
                              </w:rPr>
                              <w:t>etc</w:t>
                            </w:r>
                            <w:proofErr w:type="spellEnd"/>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Addition to the Bowls Club – linking the café to the bowls club to still maintain the two access points but with a continuous roof, a central covered bench area, and an enclosed extension at the bowls club end to contain bowls equipment at the front and a shallow store at the rear for Friends gardening tools (see diagram).</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CCTV possibly in 3 – 4 locations</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Drinking Water Fountain</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Children’s Play area linked to the theme of the park of a more natural style?</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Limited seating required</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Gates with arched tops</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Signage</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Bins</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Bike racks</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Lighting</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Holocaust Garden</w:t>
                            </w:r>
                          </w:p>
                          <w:p w:rsidR="00842FD4" w:rsidRDefault="00842FD4" w:rsidP="00842FD4">
                            <w:pPr>
                              <w:pStyle w:val="ListParagraph"/>
                              <w:numPr>
                                <w:ilvl w:val="0"/>
                                <w:numId w:val="2"/>
                              </w:numPr>
                              <w:spacing w:after="0"/>
                              <w:rPr>
                                <w:rFonts w:cs="Arial"/>
                                <w:sz w:val="24"/>
                                <w:szCs w:val="24"/>
                              </w:rPr>
                            </w:pPr>
                            <w:r w:rsidRPr="00D45FAB">
                              <w:rPr>
                                <w:rFonts w:cs="Arial"/>
                                <w:sz w:val="24"/>
                                <w:szCs w:val="24"/>
                              </w:rPr>
                              <w:t>Holocaust Plinth</w:t>
                            </w:r>
                          </w:p>
                          <w:p w:rsidR="00842FD4" w:rsidRPr="00D45FAB" w:rsidRDefault="00842FD4" w:rsidP="00842FD4">
                            <w:pPr>
                              <w:pStyle w:val="ListParagraph"/>
                              <w:numPr>
                                <w:ilvl w:val="0"/>
                                <w:numId w:val="2"/>
                              </w:numPr>
                              <w:spacing w:after="0"/>
                              <w:rPr>
                                <w:rFonts w:cs="Arial"/>
                                <w:sz w:val="24"/>
                                <w:szCs w:val="24"/>
                              </w:rPr>
                            </w:pPr>
                            <w:r>
                              <w:rPr>
                                <w:rFonts w:cs="Arial"/>
                                <w:sz w:val="24"/>
                                <w:szCs w:val="24"/>
                              </w:rPr>
                              <w:t>Kinder Transport Memorial Bench</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Islands in the boating lake</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Rainwater capture and storage</w:t>
                            </w:r>
                          </w:p>
                          <w:tbl>
                            <w:tblPr>
                              <w:tblStyle w:val="TableGrid"/>
                              <w:tblW w:w="8931" w:type="dxa"/>
                              <w:tblInd w:w="-147" w:type="dxa"/>
                              <w:tblLook w:val="04A0" w:firstRow="1" w:lastRow="0" w:firstColumn="1" w:lastColumn="0" w:noHBand="0" w:noVBand="1"/>
                            </w:tblPr>
                            <w:tblGrid>
                              <w:gridCol w:w="2742"/>
                              <w:gridCol w:w="6189"/>
                            </w:tblGrid>
                            <w:tr w:rsidR="00842FD4" w:rsidRPr="006E672F" w:rsidTr="000F1D1C">
                              <w:tc>
                                <w:tcPr>
                                  <w:tcW w:w="2742" w:type="dxa"/>
                                </w:tcPr>
                                <w:p w:rsidR="00842FD4" w:rsidRPr="006E672F" w:rsidRDefault="00842FD4" w:rsidP="00D45FAB">
                                  <w:pPr>
                                    <w:rPr>
                                      <w:rFonts w:cs="Arial"/>
                                      <w:sz w:val="28"/>
                                      <w:szCs w:val="28"/>
                                    </w:rPr>
                                  </w:pPr>
                                  <w:r w:rsidRPr="006E672F">
                                    <w:rPr>
                                      <w:rFonts w:cs="Arial"/>
                                      <w:sz w:val="28"/>
                                      <w:szCs w:val="28"/>
                                    </w:rPr>
                                    <w:t>Resources Required:</w:t>
                                  </w:r>
                                </w:p>
                                <w:p w:rsidR="00842FD4" w:rsidRPr="006E672F" w:rsidRDefault="00842FD4" w:rsidP="00D45FAB">
                                  <w:pPr>
                                    <w:jc w:val="both"/>
                                    <w:rPr>
                                      <w:rFonts w:cs="Arial"/>
                                    </w:rPr>
                                  </w:pPr>
                                </w:p>
                              </w:tc>
                              <w:tc>
                                <w:tcPr>
                                  <w:tcW w:w="6189" w:type="dxa"/>
                                </w:tcPr>
                                <w:p w:rsidR="00842FD4" w:rsidRPr="006E672F" w:rsidRDefault="00842FD4" w:rsidP="00D45FAB">
                                  <w:pPr>
                                    <w:rPr>
                                      <w:rFonts w:cs="Arial"/>
                                      <w:sz w:val="24"/>
                                      <w:szCs w:val="24"/>
                                    </w:rPr>
                                  </w:pPr>
                                  <w:r w:rsidRPr="006E672F">
                                    <w:rPr>
                                      <w:rFonts w:cs="Arial"/>
                                      <w:sz w:val="24"/>
                                      <w:szCs w:val="24"/>
                                    </w:rPr>
                                    <w:t>Various</w:t>
                                  </w:r>
                                </w:p>
                                <w:p w:rsidR="00842FD4" w:rsidRPr="006E672F" w:rsidRDefault="00842FD4" w:rsidP="00D45FAB">
                                  <w:pPr>
                                    <w:jc w:val="both"/>
                                    <w:rPr>
                                      <w:rFonts w:cs="Arial"/>
                                    </w:rPr>
                                  </w:pPr>
                                </w:p>
                              </w:tc>
                            </w:tr>
                            <w:tr w:rsidR="00842FD4" w:rsidRPr="006E672F" w:rsidTr="000F1D1C">
                              <w:tc>
                                <w:tcPr>
                                  <w:tcW w:w="2742" w:type="dxa"/>
                                </w:tcPr>
                                <w:p w:rsidR="00842FD4" w:rsidRPr="006E672F" w:rsidRDefault="00842FD4" w:rsidP="00D45FAB">
                                  <w:pPr>
                                    <w:rPr>
                                      <w:rFonts w:cs="Arial"/>
                                      <w:sz w:val="28"/>
                                      <w:szCs w:val="28"/>
                                    </w:rPr>
                                  </w:pPr>
                                  <w:r w:rsidRPr="006E672F">
                                    <w:rPr>
                                      <w:rFonts w:cs="Arial"/>
                                      <w:sz w:val="28"/>
                                      <w:szCs w:val="28"/>
                                    </w:rPr>
                                    <w:t>Funding Required:</w:t>
                                  </w:r>
                                </w:p>
                                <w:p w:rsidR="00842FD4" w:rsidRPr="006E672F" w:rsidRDefault="00842FD4" w:rsidP="00D45FAB">
                                  <w:pPr>
                                    <w:jc w:val="both"/>
                                    <w:rPr>
                                      <w:rFonts w:cs="Arial"/>
                                    </w:rPr>
                                  </w:pPr>
                                </w:p>
                              </w:tc>
                              <w:tc>
                                <w:tcPr>
                                  <w:tcW w:w="6189" w:type="dxa"/>
                                </w:tcPr>
                                <w:p w:rsidR="00842FD4" w:rsidRPr="00D45FAB" w:rsidRDefault="00842FD4" w:rsidP="00D45FAB">
                                  <w:pPr>
                                    <w:rPr>
                                      <w:rFonts w:cs="Arial"/>
                                      <w:sz w:val="24"/>
                                      <w:szCs w:val="24"/>
                                    </w:rPr>
                                  </w:pPr>
                                  <w:r w:rsidRPr="00D45FAB">
                                    <w:rPr>
                                      <w:rFonts w:cs="Arial"/>
                                      <w:sz w:val="24"/>
                                      <w:szCs w:val="24"/>
                                    </w:rPr>
                                    <w:t>Grant/Capital funding for pavilion, Parks Development Budget, sponsorship/grants</w:t>
                                  </w:r>
                                </w:p>
                                <w:p w:rsidR="00842FD4" w:rsidRPr="006E672F" w:rsidRDefault="00842FD4" w:rsidP="00D45FAB">
                                  <w:pPr>
                                    <w:rPr>
                                      <w:rFonts w:cs="Arial"/>
                                    </w:rPr>
                                  </w:pPr>
                                </w:p>
                              </w:tc>
                            </w:tr>
                            <w:tr w:rsidR="00842FD4" w:rsidRPr="006E672F" w:rsidTr="000F1D1C">
                              <w:tc>
                                <w:tcPr>
                                  <w:tcW w:w="2742" w:type="dxa"/>
                                </w:tcPr>
                                <w:p w:rsidR="00842FD4" w:rsidRPr="006E672F" w:rsidRDefault="00842FD4" w:rsidP="00D45FAB">
                                  <w:pPr>
                                    <w:jc w:val="both"/>
                                    <w:rPr>
                                      <w:rFonts w:cs="Arial"/>
                                    </w:rPr>
                                  </w:pPr>
                                  <w:r w:rsidRPr="006E672F">
                                    <w:rPr>
                                      <w:rFonts w:cs="Arial"/>
                                      <w:sz w:val="24"/>
                                      <w:szCs w:val="24"/>
                                    </w:rPr>
                                    <w:t>Stakeholder Group</w:t>
                                  </w:r>
                                </w:p>
                              </w:tc>
                              <w:tc>
                                <w:tcPr>
                                  <w:tcW w:w="6189" w:type="dxa"/>
                                </w:tcPr>
                                <w:p w:rsidR="00842FD4" w:rsidRPr="006E672F" w:rsidRDefault="00842FD4" w:rsidP="00D45FAB">
                                  <w:pPr>
                                    <w:jc w:val="both"/>
                                    <w:rPr>
                                      <w:rFonts w:cs="Arial"/>
                                    </w:rPr>
                                  </w:pPr>
                                  <w:r>
                                    <w:rPr>
                                      <w:rFonts w:cs="Arial"/>
                                      <w:sz w:val="24"/>
                                      <w:szCs w:val="24"/>
                                    </w:rPr>
                                    <w:t>Yes</w:t>
                                  </w:r>
                                </w:p>
                              </w:tc>
                            </w:tr>
                            <w:tr w:rsidR="00842FD4" w:rsidRPr="006E672F" w:rsidTr="000F1D1C">
                              <w:tc>
                                <w:tcPr>
                                  <w:tcW w:w="2742" w:type="dxa"/>
                                </w:tcPr>
                                <w:p w:rsidR="00842FD4" w:rsidRPr="006E672F" w:rsidRDefault="00842FD4" w:rsidP="00D45FAB">
                                  <w:pPr>
                                    <w:jc w:val="both"/>
                                    <w:rPr>
                                      <w:rFonts w:cs="Arial"/>
                                    </w:rPr>
                                  </w:pPr>
                                  <w:r w:rsidRPr="006E672F">
                                    <w:rPr>
                                      <w:rFonts w:cs="Arial"/>
                                      <w:sz w:val="24"/>
                                      <w:szCs w:val="24"/>
                                    </w:rPr>
                                    <w:t>Friends Group</w:t>
                                  </w:r>
                                  <w:r w:rsidRPr="006E672F">
                                    <w:rPr>
                                      <w:rFonts w:cs="Arial"/>
                                      <w:sz w:val="24"/>
                                      <w:szCs w:val="24"/>
                                    </w:rPr>
                                    <w:tab/>
                                  </w:r>
                                </w:p>
                              </w:tc>
                              <w:tc>
                                <w:tcPr>
                                  <w:tcW w:w="6189" w:type="dxa"/>
                                </w:tcPr>
                                <w:p w:rsidR="00842FD4" w:rsidRPr="006E672F" w:rsidRDefault="00842FD4" w:rsidP="00D45FAB">
                                  <w:pPr>
                                    <w:jc w:val="both"/>
                                    <w:rPr>
                                      <w:rFonts w:cs="Arial"/>
                                    </w:rPr>
                                  </w:pPr>
                                  <w:r>
                                    <w:rPr>
                                      <w:rFonts w:cs="Arial"/>
                                      <w:sz w:val="24"/>
                                      <w:szCs w:val="24"/>
                                    </w:rPr>
                                    <w:t>Yes</w:t>
                                  </w:r>
                                </w:p>
                              </w:tc>
                            </w:tr>
                            <w:tr w:rsidR="00842FD4" w:rsidRPr="006E672F" w:rsidTr="000F1D1C">
                              <w:trPr>
                                <w:trHeight w:val="758"/>
                              </w:trPr>
                              <w:tc>
                                <w:tcPr>
                                  <w:tcW w:w="2742" w:type="dxa"/>
                                </w:tcPr>
                                <w:p w:rsidR="00842FD4" w:rsidRPr="006E672F" w:rsidRDefault="00842FD4" w:rsidP="00D45FAB">
                                  <w:pPr>
                                    <w:jc w:val="both"/>
                                    <w:rPr>
                                      <w:rFonts w:cs="Arial"/>
                                    </w:rPr>
                                  </w:pPr>
                                  <w:r w:rsidRPr="006E672F">
                                    <w:rPr>
                                      <w:rFonts w:cs="Arial"/>
                                      <w:sz w:val="24"/>
                                      <w:szCs w:val="24"/>
                                    </w:rPr>
                                    <w:t>Maintenance Contractor</w:t>
                                  </w:r>
                                </w:p>
                              </w:tc>
                              <w:tc>
                                <w:tcPr>
                                  <w:tcW w:w="6189" w:type="dxa"/>
                                </w:tcPr>
                                <w:p w:rsidR="00842FD4" w:rsidRPr="006E672F" w:rsidRDefault="00842FD4" w:rsidP="00D45FAB">
                                  <w:pPr>
                                    <w:jc w:val="both"/>
                                    <w:rPr>
                                      <w:rFonts w:cs="Arial"/>
                                    </w:rPr>
                                  </w:pPr>
                                  <w:r w:rsidRPr="006E672F">
                                    <w:rPr>
                                      <w:rFonts w:cs="Arial"/>
                                    </w:rPr>
                                    <w:t>Waveney Norse</w:t>
                                  </w:r>
                                </w:p>
                              </w:tc>
                            </w:tr>
                          </w:tbl>
                          <w:p w:rsidR="00842FD4" w:rsidRDefault="00842FD4" w:rsidP="00842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AA8AC" id="Text Box 8908" o:spid="_x0000_s1034" type="#_x0000_t202" style="position:absolute;left:0;text-align:left;margin-left:4.8pt;margin-top:-10.05pt;width:443.4pt;height:744.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" fillcolor="window" strokeweight="1.5pt">
                <v:textbox>
                  <w:txbxContent>
                    <w:p w:rsidR="00842FD4" w:rsidRDefault="00842FD4" w:rsidP="00842FD4">
                      <w:pPr>
                        <w:rPr>
                          <w:rFonts w:cs="Arial"/>
                          <w:sz w:val="32"/>
                          <w:szCs w:val="32"/>
                        </w:rPr>
                      </w:pPr>
                      <w:r w:rsidRPr="004A43DC">
                        <w:rPr>
                          <w:rFonts w:cs="Arial"/>
                          <w:sz w:val="32"/>
                          <w:szCs w:val="32"/>
                        </w:rPr>
                        <w:t>Future planned use of site:</w:t>
                      </w:r>
                    </w:p>
                    <w:p w:rsidR="00842FD4" w:rsidRPr="00722EA2" w:rsidRDefault="00842FD4" w:rsidP="00842FD4">
                      <w:pPr>
                        <w:rPr>
                          <w:rFonts w:cs="Arial"/>
                          <w:sz w:val="24"/>
                          <w:szCs w:val="24"/>
                        </w:rPr>
                      </w:pPr>
                      <w:r w:rsidRPr="00722EA2">
                        <w:rPr>
                          <w:rFonts w:cs="Arial"/>
                          <w:sz w:val="24"/>
                          <w:szCs w:val="24"/>
                        </w:rPr>
                        <w:t>Destination Park based around its heritage as a Victorian Pleasure Garden and its links with Kensington Gardens in London and through that Peter Pan.</w:t>
                      </w:r>
                      <w:r>
                        <w:rPr>
                          <w:rFonts w:cs="Arial"/>
                          <w:sz w:val="24"/>
                          <w:szCs w:val="24"/>
                        </w:rPr>
                        <w:t xml:space="preserve">  Originally had a Japanese Garden however the soil is not acidic enough to recreate and the ground is very compressed in the Japanese garden due to the trees and old planting.  Need to discuss with Friends Group whether to recreate the Japanese Garden or create a new dell garden.  This would affect design of the structure.</w:t>
                      </w:r>
                    </w:p>
                    <w:p w:rsidR="00842FD4" w:rsidRPr="00722EA2" w:rsidRDefault="00842FD4" w:rsidP="00842FD4">
                      <w:pPr>
                        <w:spacing w:after="0"/>
                        <w:rPr>
                          <w:rFonts w:cs="Arial"/>
                          <w:sz w:val="24"/>
                          <w:szCs w:val="24"/>
                        </w:rPr>
                      </w:pPr>
                      <w:r w:rsidRPr="00722EA2">
                        <w:rPr>
                          <w:rFonts w:cs="Arial"/>
                          <w:sz w:val="24"/>
                          <w:szCs w:val="24"/>
                        </w:rPr>
                        <w:t>Key Development Opportunities:</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Roofed pergola to rear of “Japanese Garden”</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 xml:space="preserve">A new Peter Pan sculpture for the fish pond.  Either Peter Pan and merfolk or Pen Pan and pirates ship to make it more unique and link in the maritime location to Peter Pan.  </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Possibly a fun second statue of a crocodile with an actual working clock or clock with movable hands in its mouth emerging from the pond at one end.</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 xml:space="preserve">“Lost boys” sculptures in the trees incorporating wildlife houses </w:t>
                      </w:r>
                      <w:proofErr w:type="spellStart"/>
                      <w:r w:rsidRPr="00D45FAB">
                        <w:rPr>
                          <w:rFonts w:cs="Arial"/>
                          <w:sz w:val="24"/>
                          <w:szCs w:val="24"/>
                        </w:rPr>
                        <w:t>etc</w:t>
                      </w:r>
                      <w:proofErr w:type="spellEnd"/>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Addition to the Bowls Club – linking the café to the bowls club to still maintain the two access points but with a continuous roof, a central covered bench area, and an enclosed extension at the bowls club end to contain bowls equipment at the front and a shallow store at the rear for Friends gardening tools (see diagram).</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CCTV possibly in 3 – 4 locations</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Drinking Water Fountain</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Children’s Play area linked to the theme of the park of a more natural style?</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Limited seating required</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Gates with arched tops</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Signage</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Bins</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Bike racks</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Lighting</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Holocaust Garden</w:t>
                      </w:r>
                    </w:p>
                    <w:p w:rsidR="00842FD4" w:rsidRDefault="00842FD4" w:rsidP="00842FD4">
                      <w:pPr>
                        <w:pStyle w:val="ListParagraph"/>
                        <w:numPr>
                          <w:ilvl w:val="0"/>
                          <w:numId w:val="2"/>
                        </w:numPr>
                        <w:spacing w:after="0"/>
                        <w:rPr>
                          <w:rFonts w:cs="Arial"/>
                          <w:sz w:val="24"/>
                          <w:szCs w:val="24"/>
                        </w:rPr>
                      </w:pPr>
                      <w:r w:rsidRPr="00D45FAB">
                        <w:rPr>
                          <w:rFonts w:cs="Arial"/>
                          <w:sz w:val="24"/>
                          <w:szCs w:val="24"/>
                        </w:rPr>
                        <w:t>Holocaust Plinth</w:t>
                      </w:r>
                    </w:p>
                    <w:p w:rsidR="00842FD4" w:rsidRPr="00D45FAB" w:rsidRDefault="00842FD4" w:rsidP="00842FD4">
                      <w:pPr>
                        <w:pStyle w:val="ListParagraph"/>
                        <w:numPr>
                          <w:ilvl w:val="0"/>
                          <w:numId w:val="2"/>
                        </w:numPr>
                        <w:spacing w:after="0"/>
                        <w:rPr>
                          <w:rFonts w:cs="Arial"/>
                          <w:sz w:val="24"/>
                          <w:szCs w:val="24"/>
                        </w:rPr>
                      </w:pPr>
                      <w:r>
                        <w:rPr>
                          <w:rFonts w:cs="Arial"/>
                          <w:sz w:val="24"/>
                          <w:szCs w:val="24"/>
                        </w:rPr>
                        <w:t>Kinder Transport Memorial Bench</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Islands in the boating lake</w:t>
                      </w:r>
                    </w:p>
                    <w:p w:rsidR="00842FD4" w:rsidRPr="00D45FAB" w:rsidRDefault="00842FD4" w:rsidP="00842FD4">
                      <w:pPr>
                        <w:pStyle w:val="ListParagraph"/>
                        <w:numPr>
                          <w:ilvl w:val="0"/>
                          <w:numId w:val="2"/>
                        </w:numPr>
                        <w:spacing w:after="0"/>
                        <w:rPr>
                          <w:rFonts w:cs="Arial"/>
                          <w:sz w:val="24"/>
                          <w:szCs w:val="24"/>
                        </w:rPr>
                      </w:pPr>
                      <w:r w:rsidRPr="00D45FAB">
                        <w:rPr>
                          <w:rFonts w:cs="Arial"/>
                          <w:sz w:val="24"/>
                          <w:szCs w:val="24"/>
                        </w:rPr>
                        <w:t>Rainwater capture and storage</w:t>
                      </w:r>
                    </w:p>
                    <w:tbl>
                      <w:tblPr>
                        <w:tblStyle w:val="TableGrid"/>
                        <w:tblW w:w="8931" w:type="dxa"/>
                        <w:tblInd w:w="-147" w:type="dxa"/>
                        <w:tblLook w:val="04A0" w:firstRow="1" w:lastRow="0" w:firstColumn="1" w:lastColumn="0" w:noHBand="0" w:noVBand="1"/>
                      </w:tblPr>
                      <w:tblGrid>
                        <w:gridCol w:w="2742"/>
                        <w:gridCol w:w="6189"/>
                      </w:tblGrid>
                      <w:tr w:rsidR="00842FD4" w:rsidRPr="006E672F" w:rsidTr="000F1D1C">
                        <w:tc>
                          <w:tcPr>
                            <w:tcW w:w="2742" w:type="dxa"/>
                          </w:tcPr>
                          <w:p w:rsidR="00842FD4" w:rsidRPr="006E672F" w:rsidRDefault="00842FD4" w:rsidP="00D45FAB">
                            <w:pPr>
                              <w:rPr>
                                <w:rFonts w:cs="Arial"/>
                                <w:sz w:val="28"/>
                                <w:szCs w:val="28"/>
                              </w:rPr>
                            </w:pPr>
                            <w:r w:rsidRPr="006E672F">
                              <w:rPr>
                                <w:rFonts w:cs="Arial"/>
                                <w:sz w:val="28"/>
                                <w:szCs w:val="28"/>
                              </w:rPr>
                              <w:t>Resources Required:</w:t>
                            </w:r>
                          </w:p>
                          <w:p w:rsidR="00842FD4" w:rsidRPr="006E672F" w:rsidRDefault="00842FD4" w:rsidP="00D45FAB">
                            <w:pPr>
                              <w:jc w:val="both"/>
                              <w:rPr>
                                <w:rFonts w:cs="Arial"/>
                              </w:rPr>
                            </w:pPr>
                          </w:p>
                        </w:tc>
                        <w:tc>
                          <w:tcPr>
                            <w:tcW w:w="6189" w:type="dxa"/>
                          </w:tcPr>
                          <w:p w:rsidR="00842FD4" w:rsidRPr="006E672F" w:rsidRDefault="00842FD4" w:rsidP="00D45FAB">
                            <w:pPr>
                              <w:rPr>
                                <w:rFonts w:cs="Arial"/>
                                <w:sz w:val="24"/>
                                <w:szCs w:val="24"/>
                              </w:rPr>
                            </w:pPr>
                            <w:r w:rsidRPr="006E672F">
                              <w:rPr>
                                <w:rFonts w:cs="Arial"/>
                                <w:sz w:val="24"/>
                                <w:szCs w:val="24"/>
                              </w:rPr>
                              <w:t>Various</w:t>
                            </w:r>
                          </w:p>
                          <w:p w:rsidR="00842FD4" w:rsidRPr="006E672F" w:rsidRDefault="00842FD4" w:rsidP="00D45FAB">
                            <w:pPr>
                              <w:jc w:val="both"/>
                              <w:rPr>
                                <w:rFonts w:cs="Arial"/>
                              </w:rPr>
                            </w:pPr>
                          </w:p>
                        </w:tc>
                      </w:tr>
                      <w:tr w:rsidR="00842FD4" w:rsidRPr="006E672F" w:rsidTr="000F1D1C">
                        <w:tc>
                          <w:tcPr>
                            <w:tcW w:w="2742" w:type="dxa"/>
                          </w:tcPr>
                          <w:p w:rsidR="00842FD4" w:rsidRPr="006E672F" w:rsidRDefault="00842FD4" w:rsidP="00D45FAB">
                            <w:pPr>
                              <w:rPr>
                                <w:rFonts w:cs="Arial"/>
                                <w:sz w:val="28"/>
                                <w:szCs w:val="28"/>
                              </w:rPr>
                            </w:pPr>
                            <w:r w:rsidRPr="006E672F">
                              <w:rPr>
                                <w:rFonts w:cs="Arial"/>
                                <w:sz w:val="28"/>
                                <w:szCs w:val="28"/>
                              </w:rPr>
                              <w:t>Funding Required:</w:t>
                            </w:r>
                          </w:p>
                          <w:p w:rsidR="00842FD4" w:rsidRPr="006E672F" w:rsidRDefault="00842FD4" w:rsidP="00D45FAB">
                            <w:pPr>
                              <w:jc w:val="both"/>
                              <w:rPr>
                                <w:rFonts w:cs="Arial"/>
                              </w:rPr>
                            </w:pPr>
                          </w:p>
                        </w:tc>
                        <w:tc>
                          <w:tcPr>
                            <w:tcW w:w="6189" w:type="dxa"/>
                          </w:tcPr>
                          <w:p w:rsidR="00842FD4" w:rsidRPr="00D45FAB" w:rsidRDefault="00842FD4" w:rsidP="00D45FAB">
                            <w:pPr>
                              <w:rPr>
                                <w:rFonts w:cs="Arial"/>
                                <w:sz w:val="24"/>
                                <w:szCs w:val="24"/>
                              </w:rPr>
                            </w:pPr>
                            <w:r w:rsidRPr="00D45FAB">
                              <w:rPr>
                                <w:rFonts w:cs="Arial"/>
                                <w:sz w:val="24"/>
                                <w:szCs w:val="24"/>
                              </w:rPr>
                              <w:t>Grant/Capital funding for pavilion, Parks Development Budget, sponsorship/grants</w:t>
                            </w:r>
                          </w:p>
                          <w:p w:rsidR="00842FD4" w:rsidRPr="006E672F" w:rsidRDefault="00842FD4" w:rsidP="00D45FAB">
                            <w:pPr>
                              <w:rPr>
                                <w:rFonts w:cs="Arial"/>
                              </w:rPr>
                            </w:pPr>
                          </w:p>
                        </w:tc>
                      </w:tr>
                      <w:tr w:rsidR="00842FD4" w:rsidRPr="006E672F" w:rsidTr="000F1D1C">
                        <w:tc>
                          <w:tcPr>
                            <w:tcW w:w="2742" w:type="dxa"/>
                          </w:tcPr>
                          <w:p w:rsidR="00842FD4" w:rsidRPr="006E672F" w:rsidRDefault="00842FD4" w:rsidP="00D45FAB">
                            <w:pPr>
                              <w:jc w:val="both"/>
                              <w:rPr>
                                <w:rFonts w:cs="Arial"/>
                              </w:rPr>
                            </w:pPr>
                            <w:r w:rsidRPr="006E672F">
                              <w:rPr>
                                <w:rFonts w:cs="Arial"/>
                                <w:sz w:val="24"/>
                                <w:szCs w:val="24"/>
                              </w:rPr>
                              <w:t>Stakeholder Group</w:t>
                            </w:r>
                          </w:p>
                        </w:tc>
                        <w:tc>
                          <w:tcPr>
                            <w:tcW w:w="6189" w:type="dxa"/>
                          </w:tcPr>
                          <w:p w:rsidR="00842FD4" w:rsidRPr="006E672F" w:rsidRDefault="00842FD4" w:rsidP="00D45FAB">
                            <w:pPr>
                              <w:jc w:val="both"/>
                              <w:rPr>
                                <w:rFonts w:cs="Arial"/>
                              </w:rPr>
                            </w:pPr>
                            <w:r>
                              <w:rPr>
                                <w:rFonts w:cs="Arial"/>
                                <w:sz w:val="24"/>
                                <w:szCs w:val="24"/>
                              </w:rPr>
                              <w:t>Yes</w:t>
                            </w:r>
                          </w:p>
                        </w:tc>
                      </w:tr>
                      <w:tr w:rsidR="00842FD4" w:rsidRPr="006E672F" w:rsidTr="000F1D1C">
                        <w:tc>
                          <w:tcPr>
                            <w:tcW w:w="2742" w:type="dxa"/>
                          </w:tcPr>
                          <w:p w:rsidR="00842FD4" w:rsidRPr="006E672F" w:rsidRDefault="00842FD4" w:rsidP="00D45FAB">
                            <w:pPr>
                              <w:jc w:val="both"/>
                              <w:rPr>
                                <w:rFonts w:cs="Arial"/>
                              </w:rPr>
                            </w:pPr>
                            <w:r w:rsidRPr="006E672F">
                              <w:rPr>
                                <w:rFonts w:cs="Arial"/>
                                <w:sz w:val="24"/>
                                <w:szCs w:val="24"/>
                              </w:rPr>
                              <w:t>Friends Group</w:t>
                            </w:r>
                            <w:r w:rsidRPr="006E672F">
                              <w:rPr>
                                <w:rFonts w:cs="Arial"/>
                                <w:sz w:val="24"/>
                                <w:szCs w:val="24"/>
                              </w:rPr>
                              <w:tab/>
                            </w:r>
                          </w:p>
                        </w:tc>
                        <w:tc>
                          <w:tcPr>
                            <w:tcW w:w="6189" w:type="dxa"/>
                          </w:tcPr>
                          <w:p w:rsidR="00842FD4" w:rsidRPr="006E672F" w:rsidRDefault="00842FD4" w:rsidP="00D45FAB">
                            <w:pPr>
                              <w:jc w:val="both"/>
                              <w:rPr>
                                <w:rFonts w:cs="Arial"/>
                              </w:rPr>
                            </w:pPr>
                            <w:r>
                              <w:rPr>
                                <w:rFonts w:cs="Arial"/>
                                <w:sz w:val="24"/>
                                <w:szCs w:val="24"/>
                              </w:rPr>
                              <w:t>Yes</w:t>
                            </w:r>
                          </w:p>
                        </w:tc>
                      </w:tr>
                      <w:tr w:rsidR="00842FD4" w:rsidRPr="006E672F" w:rsidTr="000F1D1C">
                        <w:trPr>
                          <w:trHeight w:val="758"/>
                        </w:trPr>
                        <w:tc>
                          <w:tcPr>
                            <w:tcW w:w="2742" w:type="dxa"/>
                          </w:tcPr>
                          <w:p w:rsidR="00842FD4" w:rsidRPr="006E672F" w:rsidRDefault="00842FD4" w:rsidP="00D45FAB">
                            <w:pPr>
                              <w:jc w:val="both"/>
                              <w:rPr>
                                <w:rFonts w:cs="Arial"/>
                              </w:rPr>
                            </w:pPr>
                            <w:r w:rsidRPr="006E672F">
                              <w:rPr>
                                <w:rFonts w:cs="Arial"/>
                                <w:sz w:val="24"/>
                                <w:szCs w:val="24"/>
                              </w:rPr>
                              <w:t>Maintenance Contractor</w:t>
                            </w:r>
                          </w:p>
                        </w:tc>
                        <w:tc>
                          <w:tcPr>
                            <w:tcW w:w="6189" w:type="dxa"/>
                          </w:tcPr>
                          <w:p w:rsidR="00842FD4" w:rsidRPr="006E672F" w:rsidRDefault="00842FD4" w:rsidP="00D45FAB">
                            <w:pPr>
                              <w:jc w:val="both"/>
                              <w:rPr>
                                <w:rFonts w:cs="Arial"/>
                              </w:rPr>
                            </w:pPr>
                            <w:r w:rsidRPr="006E672F">
                              <w:rPr>
                                <w:rFonts w:cs="Arial"/>
                              </w:rPr>
                              <w:t>Waveney Norse</w:t>
                            </w:r>
                          </w:p>
                        </w:tc>
                      </w:tr>
                    </w:tbl>
                    <w:p w:rsidR="00842FD4" w:rsidRDefault="00842FD4" w:rsidP="00842FD4"/>
                  </w:txbxContent>
                </v:textbox>
              </v:shape>
            </w:pict>
          </mc:Fallback>
        </mc:AlternateContent>
      </w: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p>
    <w:p w:rsidR="00842FD4" w:rsidRPr="00496439" w:rsidRDefault="00842FD4" w:rsidP="00842FD4">
      <w:pPr>
        <w:spacing w:after="0"/>
        <w:jc w:val="both"/>
      </w:pPr>
      <w:r w:rsidRPr="00496439">
        <w:br w:type="page"/>
      </w:r>
    </w:p>
    <w:p w:rsidR="00EF2067" w:rsidRDefault="00842FD4" w:rsidP="00842FD4">
      <w:bookmarkStart w:id="2" w:name="_Toc507472"/>
      <w:r w:rsidRPr="00496439">
        <w:rPr>
          <w:rFonts w:eastAsia="Arial" w:cstheme="majorBidi"/>
          <w:noProof/>
          <w:sz w:val="40"/>
          <w:szCs w:val="26"/>
          <w:lang w:eastAsia="en-GB"/>
        </w:rPr>
        <w:lastRenderedPageBreak/>
        <w:drawing>
          <wp:inline distT="0" distB="0" distL="0" distR="0" wp14:anchorId="3E3D9AD3" wp14:editId="5C696D1D">
            <wp:extent cx="5745480" cy="8157210"/>
            <wp:effectExtent l="0" t="0" r="7620" b="0"/>
            <wp:docPr id="31763" name="Picture 3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3" name="pavillion kensington garden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5480" cy="8157210"/>
                    </a:xfrm>
                    <a:prstGeom prst="rect">
                      <a:avLst/>
                    </a:prstGeom>
                  </pic:spPr>
                </pic:pic>
              </a:graphicData>
            </a:graphic>
          </wp:inline>
        </w:drawing>
      </w:r>
      <w:bookmarkStart w:id="3" w:name="_GoBack"/>
      <w:bookmarkEnd w:id="2"/>
      <w:bookmarkEnd w:id="3"/>
    </w:p>
    <w:sectPr w:rsidR="00EF20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E81C97"/>
    <w:multiLevelType w:val="hybridMultilevel"/>
    <w:tmpl w:val="1DBA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D73CF7"/>
    <w:multiLevelType w:val="hybridMultilevel"/>
    <w:tmpl w:val="075A8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FD4"/>
    <w:rsid w:val="00842FD4"/>
    <w:rsid w:val="00EF2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8E9B59-6078-4AAC-9854-A9A2E3EBB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2FD4"/>
    <w:rPr>
      <w:rFonts w:ascii="Arial"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2FD4"/>
    <w:pPr>
      <w:ind w:left="720"/>
      <w:contextualSpacing/>
    </w:pPr>
  </w:style>
  <w:style w:type="table" w:styleId="TableGrid">
    <w:name w:val="Table Grid"/>
    <w:basedOn w:val="TableNormal"/>
    <w:uiPriority w:val="59"/>
    <w:rsid w:val="00842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52</Words>
  <Characters>299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Lowestoft Town Council</Company>
  <LinksUpToDate>false</LinksUpToDate>
  <CharactersWithSpaces>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Elliott</dc:creator>
  <cp:keywords/>
  <dc:description/>
  <cp:lastModifiedBy>Lauren Elliott</cp:lastModifiedBy>
  <cp:revision>1</cp:revision>
  <dcterms:created xsi:type="dcterms:W3CDTF">2021-01-12T15:01:00Z</dcterms:created>
  <dcterms:modified xsi:type="dcterms:W3CDTF">2021-01-12T15:03:00Z</dcterms:modified>
</cp:coreProperties>
</file>