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1E2" w:rsidRPr="00725DD7" w:rsidRDefault="00725DD7" w:rsidP="00725DD7">
      <w:pPr>
        <w:jc w:val="center"/>
        <w:rPr>
          <w:b/>
          <w:sz w:val="28"/>
          <w:szCs w:val="28"/>
          <w:u w:val="single"/>
        </w:rPr>
      </w:pPr>
      <w:r w:rsidRPr="00725DD7">
        <w:rPr>
          <w:b/>
          <w:sz w:val="28"/>
          <w:szCs w:val="28"/>
          <w:u w:val="single"/>
        </w:rPr>
        <w:t>Fen Park Fencing Proposal</w:t>
      </w:r>
    </w:p>
    <w:p w:rsidR="00725DD7" w:rsidRDefault="00725DD7" w:rsidP="00725DD7">
      <w:pPr>
        <w:jc w:val="center"/>
        <w:rPr>
          <w:b/>
          <w:sz w:val="28"/>
          <w:szCs w:val="28"/>
          <w:u w:val="single"/>
        </w:rPr>
      </w:pPr>
    </w:p>
    <w:p w:rsidR="00725DD7" w:rsidRDefault="00725DD7" w:rsidP="00725DD7">
      <w:pPr>
        <w:rPr>
          <w:sz w:val="24"/>
          <w:szCs w:val="24"/>
        </w:rPr>
      </w:pPr>
      <w:r w:rsidRPr="00725DD7">
        <w:rPr>
          <w:sz w:val="24"/>
          <w:szCs w:val="24"/>
        </w:rPr>
        <w:t>Due to the lay of the land within the park</w:t>
      </w:r>
      <w:r>
        <w:rPr>
          <w:sz w:val="24"/>
          <w:szCs w:val="24"/>
        </w:rPr>
        <w:t xml:space="preserve">, a lot of </w:t>
      </w:r>
      <w:r w:rsidR="006519D8">
        <w:rPr>
          <w:sz w:val="24"/>
          <w:szCs w:val="24"/>
        </w:rPr>
        <w:t>foot</w:t>
      </w:r>
      <w:r>
        <w:rPr>
          <w:sz w:val="24"/>
          <w:szCs w:val="24"/>
        </w:rPr>
        <w:t>balls</w:t>
      </w:r>
      <w:r w:rsidR="006519D8">
        <w:rPr>
          <w:sz w:val="24"/>
          <w:szCs w:val="24"/>
        </w:rPr>
        <w:t xml:space="preserve"> and basketballs are ending up in the water </w:t>
      </w:r>
      <w:r>
        <w:rPr>
          <w:sz w:val="24"/>
          <w:szCs w:val="24"/>
        </w:rPr>
        <w:t xml:space="preserve">from people using the park. There are currently 7 balls in the water. </w:t>
      </w:r>
    </w:p>
    <w:p w:rsidR="00725DD7" w:rsidRDefault="00725DD7" w:rsidP="00725DD7">
      <w:pPr>
        <w:rPr>
          <w:sz w:val="24"/>
          <w:szCs w:val="24"/>
        </w:rPr>
      </w:pPr>
      <w:r>
        <w:rPr>
          <w:sz w:val="24"/>
          <w:szCs w:val="24"/>
        </w:rPr>
        <w:t xml:space="preserve">It seems that some members of the public are trying to retrieve their balls, as a result many branches and up-rooted smaller trees (one being 20 feet long) are being used and then discarded in the water. </w:t>
      </w:r>
    </w:p>
    <w:p w:rsidR="00FB16E2" w:rsidRDefault="00725DD7" w:rsidP="00725DD7">
      <w:pPr>
        <w:rPr>
          <w:sz w:val="24"/>
          <w:szCs w:val="24"/>
        </w:rPr>
      </w:pPr>
      <w:r>
        <w:rPr>
          <w:sz w:val="24"/>
          <w:szCs w:val="24"/>
        </w:rPr>
        <w:t xml:space="preserve">The idea is to have a fence installed at the edge of the water along the length </w:t>
      </w:r>
      <w:r w:rsidR="00FB16E2">
        <w:rPr>
          <w:sz w:val="24"/>
          <w:szCs w:val="24"/>
        </w:rPr>
        <w:t>of the concrete, this is a length of 60 metres</w:t>
      </w:r>
      <w:r>
        <w:rPr>
          <w:sz w:val="24"/>
          <w:szCs w:val="24"/>
        </w:rPr>
        <w:t xml:space="preserve">. </w:t>
      </w:r>
    </w:p>
    <w:p w:rsidR="00FB16E2" w:rsidRDefault="00FB16E2" w:rsidP="00725DD7">
      <w:pPr>
        <w:rPr>
          <w:sz w:val="24"/>
          <w:szCs w:val="24"/>
        </w:rPr>
      </w:pPr>
    </w:p>
    <w:p w:rsidR="00FB16E2" w:rsidRDefault="00FB16E2" w:rsidP="00725DD7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>
            <wp:extent cx="6645910" cy="374967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n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4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6E2" w:rsidRDefault="00FB16E2" w:rsidP="00725DD7">
      <w:pPr>
        <w:rPr>
          <w:sz w:val="24"/>
          <w:szCs w:val="24"/>
        </w:rPr>
      </w:pPr>
    </w:p>
    <w:p w:rsidR="006519D8" w:rsidRDefault="00FB16E2" w:rsidP="00725DD7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6519D8">
        <w:rPr>
          <w:sz w:val="24"/>
          <w:szCs w:val="24"/>
        </w:rPr>
        <w:t xml:space="preserve"> fence</w:t>
      </w:r>
      <w:r>
        <w:rPr>
          <w:sz w:val="24"/>
          <w:szCs w:val="24"/>
        </w:rPr>
        <w:t xml:space="preserve"> here</w:t>
      </w:r>
      <w:r w:rsidR="006519D8">
        <w:rPr>
          <w:sz w:val="24"/>
          <w:szCs w:val="24"/>
        </w:rPr>
        <w:t xml:space="preserve"> would;</w:t>
      </w:r>
    </w:p>
    <w:p w:rsidR="006519D8" w:rsidRPr="006519D8" w:rsidRDefault="006519D8" w:rsidP="006519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519D8">
        <w:rPr>
          <w:sz w:val="24"/>
          <w:szCs w:val="24"/>
        </w:rPr>
        <w:t xml:space="preserve">reduce </w:t>
      </w:r>
      <w:r w:rsidR="00725DD7" w:rsidRPr="006519D8">
        <w:rPr>
          <w:sz w:val="24"/>
          <w:szCs w:val="24"/>
        </w:rPr>
        <w:t>the chances</w:t>
      </w:r>
      <w:r w:rsidRPr="006519D8">
        <w:rPr>
          <w:sz w:val="24"/>
          <w:szCs w:val="24"/>
        </w:rPr>
        <w:t xml:space="preserve"> of balls entering the water</w:t>
      </w:r>
    </w:p>
    <w:p w:rsidR="006519D8" w:rsidRPr="006519D8" w:rsidRDefault="006519D8" w:rsidP="006519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519D8">
        <w:rPr>
          <w:sz w:val="24"/>
          <w:szCs w:val="24"/>
        </w:rPr>
        <w:t>reduce the frequency of</w:t>
      </w:r>
      <w:r w:rsidR="00725DD7" w:rsidRPr="006519D8">
        <w:rPr>
          <w:sz w:val="24"/>
          <w:szCs w:val="24"/>
        </w:rPr>
        <w:t xml:space="preserve"> the associated </w:t>
      </w:r>
      <w:r w:rsidRPr="006519D8">
        <w:rPr>
          <w:sz w:val="24"/>
          <w:szCs w:val="24"/>
        </w:rPr>
        <w:t xml:space="preserve">damage to the park and debris entering the water </w:t>
      </w:r>
    </w:p>
    <w:p w:rsidR="00725DD7" w:rsidRDefault="006519D8" w:rsidP="006519D8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 w:rsidRPr="006519D8">
        <w:rPr>
          <w:sz w:val="24"/>
          <w:szCs w:val="24"/>
        </w:rPr>
        <w:t>reducing</w:t>
      </w:r>
      <w:proofErr w:type="gramEnd"/>
      <w:r w:rsidRPr="006519D8">
        <w:rPr>
          <w:sz w:val="24"/>
          <w:szCs w:val="24"/>
        </w:rPr>
        <w:t xml:space="preserve"> the risk </w:t>
      </w:r>
      <w:r>
        <w:rPr>
          <w:sz w:val="24"/>
          <w:szCs w:val="24"/>
        </w:rPr>
        <w:t xml:space="preserve">to members of the public on the </w:t>
      </w:r>
      <w:proofErr w:type="spellStart"/>
      <w:r>
        <w:rPr>
          <w:sz w:val="24"/>
          <w:szCs w:val="24"/>
        </w:rPr>
        <w:t>waters</w:t>
      </w:r>
      <w:proofErr w:type="spellEnd"/>
      <w:r>
        <w:rPr>
          <w:sz w:val="24"/>
          <w:szCs w:val="24"/>
        </w:rPr>
        <w:t xml:space="preserve"> edge.</w:t>
      </w:r>
    </w:p>
    <w:p w:rsidR="006519D8" w:rsidRDefault="006519D8" w:rsidP="006519D8">
      <w:pPr>
        <w:rPr>
          <w:sz w:val="24"/>
          <w:szCs w:val="24"/>
        </w:rPr>
      </w:pPr>
    </w:p>
    <w:p w:rsidR="006519D8" w:rsidRDefault="000725D7" w:rsidP="006519D8">
      <w:pPr>
        <w:rPr>
          <w:sz w:val="24"/>
          <w:szCs w:val="24"/>
        </w:rPr>
      </w:pPr>
      <w:r>
        <w:rPr>
          <w:sz w:val="24"/>
          <w:szCs w:val="24"/>
        </w:rPr>
        <w:t>We have recently had 30 metres of</w:t>
      </w:r>
      <w:r w:rsidR="006519D8">
        <w:rPr>
          <w:sz w:val="24"/>
          <w:szCs w:val="24"/>
        </w:rPr>
        <w:t xml:space="preserve"> loop topped fencing removed from </w:t>
      </w:r>
      <w:r w:rsidR="00FB16E2">
        <w:rPr>
          <w:sz w:val="24"/>
          <w:szCs w:val="24"/>
        </w:rPr>
        <w:t>Nightingale Road Play Area. This fencing is absolutely fine to be re-used at Fen Park</w:t>
      </w:r>
      <w:r>
        <w:rPr>
          <w:sz w:val="24"/>
          <w:szCs w:val="24"/>
        </w:rPr>
        <w:t>, but new posts will be needed</w:t>
      </w:r>
      <w:r w:rsidR="00FB16E2">
        <w:rPr>
          <w:sz w:val="24"/>
          <w:szCs w:val="24"/>
        </w:rPr>
        <w:t>.</w:t>
      </w:r>
    </w:p>
    <w:p w:rsidR="000725D7" w:rsidRPr="006519D8" w:rsidRDefault="000725D7" w:rsidP="000725D7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>
            <wp:extent cx="2400300" cy="12577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o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853" cy="1265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9D8" w:rsidRDefault="000725D7" w:rsidP="006519D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length of the concrete section along the </w:t>
      </w:r>
      <w:proofErr w:type="spellStart"/>
      <w:r>
        <w:rPr>
          <w:sz w:val="24"/>
          <w:szCs w:val="24"/>
        </w:rPr>
        <w:t>waters</w:t>
      </w:r>
      <w:proofErr w:type="spellEnd"/>
      <w:r>
        <w:rPr>
          <w:sz w:val="24"/>
          <w:szCs w:val="24"/>
        </w:rPr>
        <w:t xml:space="preserve"> edge is 60 meters in total. </w:t>
      </w:r>
    </w:p>
    <w:p w:rsidR="007F08DD" w:rsidRDefault="000725D7" w:rsidP="006519D8">
      <w:pPr>
        <w:rPr>
          <w:sz w:val="24"/>
          <w:szCs w:val="24"/>
        </w:rPr>
      </w:pPr>
      <w:r>
        <w:rPr>
          <w:sz w:val="24"/>
          <w:szCs w:val="24"/>
        </w:rPr>
        <w:t xml:space="preserve">I have attached a quote from AJ Builders as a guide for the cost. There are two options with the quote, one to install the </w:t>
      </w:r>
      <w:r w:rsidR="007F08DD">
        <w:rPr>
          <w:sz w:val="24"/>
          <w:szCs w:val="24"/>
        </w:rPr>
        <w:t>fencing we already have from Nightingale Road as well as 30 metres of new fencing.</w:t>
      </w:r>
    </w:p>
    <w:p w:rsidR="000725D7" w:rsidRDefault="000725D7" w:rsidP="006519D8">
      <w:pPr>
        <w:rPr>
          <w:sz w:val="24"/>
          <w:szCs w:val="24"/>
        </w:rPr>
      </w:pPr>
      <w:r>
        <w:rPr>
          <w:sz w:val="24"/>
          <w:szCs w:val="24"/>
        </w:rPr>
        <w:t>The other option is to</w:t>
      </w:r>
      <w:r w:rsidR="007F08DD">
        <w:rPr>
          <w:sz w:val="24"/>
          <w:szCs w:val="24"/>
        </w:rPr>
        <w:t xml:space="preserve"> install a complete new 60 metre fence if the fence isn’t available</w:t>
      </w:r>
      <w:r w:rsidR="00436510">
        <w:rPr>
          <w:sz w:val="24"/>
          <w:szCs w:val="24"/>
        </w:rPr>
        <w:t xml:space="preserve"> to </w:t>
      </w:r>
      <w:proofErr w:type="spellStart"/>
      <w:r w:rsidR="00436510">
        <w:rPr>
          <w:sz w:val="24"/>
          <w:szCs w:val="24"/>
        </w:rPr>
        <w:t>purcase</w:t>
      </w:r>
      <w:proofErr w:type="spellEnd"/>
      <w:r w:rsidR="007F08D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0725D7" w:rsidRDefault="000725D7" w:rsidP="006519D8">
      <w:pPr>
        <w:rPr>
          <w:sz w:val="24"/>
          <w:szCs w:val="24"/>
        </w:rPr>
      </w:pPr>
      <w:r>
        <w:rPr>
          <w:sz w:val="24"/>
          <w:szCs w:val="24"/>
        </w:rPr>
        <w:t xml:space="preserve">AJ builders already have the fencing in storage as they completed the works at Nightingale Road. </w:t>
      </w:r>
    </w:p>
    <w:p w:rsidR="007F08DD" w:rsidRDefault="007F08DD" w:rsidP="006519D8">
      <w:pPr>
        <w:rPr>
          <w:sz w:val="24"/>
          <w:szCs w:val="24"/>
        </w:rPr>
      </w:pPr>
      <w:r>
        <w:rPr>
          <w:sz w:val="24"/>
          <w:szCs w:val="24"/>
        </w:rPr>
        <w:t xml:space="preserve">I recognise that I currently only have one quote. If my proposal is welcomed, I will endeavour to gather more quotes. </w:t>
      </w:r>
    </w:p>
    <w:p w:rsidR="007F08DD" w:rsidRDefault="007F08DD" w:rsidP="006519D8">
      <w:pPr>
        <w:rPr>
          <w:sz w:val="24"/>
          <w:szCs w:val="24"/>
        </w:rPr>
      </w:pPr>
    </w:p>
    <w:p w:rsidR="007F08DD" w:rsidRDefault="007F08DD" w:rsidP="006519D8">
      <w:pPr>
        <w:rPr>
          <w:sz w:val="24"/>
          <w:szCs w:val="24"/>
        </w:rPr>
      </w:pPr>
    </w:p>
    <w:p w:rsidR="007F08DD" w:rsidRDefault="007F08DD" w:rsidP="006519D8">
      <w:pPr>
        <w:rPr>
          <w:sz w:val="24"/>
          <w:szCs w:val="24"/>
        </w:rPr>
      </w:pPr>
    </w:p>
    <w:p w:rsidR="000725D7" w:rsidRDefault="007F08DD" w:rsidP="007F08DD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>
            <wp:extent cx="4983250" cy="549275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on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1678" cy="5513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510" w:rsidRDefault="00436510" w:rsidP="00436510">
      <w:pPr>
        <w:rPr>
          <w:sz w:val="24"/>
          <w:szCs w:val="24"/>
        </w:rPr>
      </w:pPr>
    </w:p>
    <w:p w:rsidR="00436510" w:rsidRDefault="00436510" w:rsidP="00436510">
      <w:pPr>
        <w:rPr>
          <w:sz w:val="24"/>
          <w:szCs w:val="24"/>
        </w:rPr>
      </w:pPr>
    </w:p>
    <w:p w:rsidR="00436510" w:rsidRDefault="00436510" w:rsidP="00436510">
      <w:pPr>
        <w:rPr>
          <w:sz w:val="24"/>
          <w:szCs w:val="24"/>
        </w:rPr>
      </w:pPr>
    </w:p>
    <w:p w:rsidR="00436510" w:rsidRDefault="00436510" w:rsidP="00436510">
      <w:pPr>
        <w:rPr>
          <w:sz w:val="24"/>
          <w:szCs w:val="24"/>
        </w:rPr>
      </w:pPr>
    </w:p>
    <w:p w:rsidR="00436510" w:rsidRDefault="00436510" w:rsidP="00436510">
      <w:pPr>
        <w:rPr>
          <w:sz w:val="24"/>
          <w:szCs w:val="24"/>
        </w:rPr>
      </w:pPr>
    </w:p>
    <w:p w:rsidR="00436510" w:rsidRDefault="00436510" w:rsidP="00436510">
      <w:pPr>
        <w:rPr>
          <w:sz w:val="24"/>
          <w:szCs w:val="24"/>
        </w:rPr>
      </w:pPr>
      <w:r>
        <w:rPr>
          <w:sz w:val="24"/>
          <w:szCs w:val="24"/>
        </w:rPr>
        <w:t xml:space="preserve">If the proposal of new fencing was agreed, another possibility would be for LTC to buy the fencing and </w:t>
      </w:r>
      <w:proofErr w:type="gramStart"/>
      <w:r>
        <w:rPr>
          <w:sz w:val="24"/>
          <w:szCs w:val="24"/>
        </w:rPr>
        <w:t>myself</w:t>
      </w:r>
      <w:proofErr w:type="gramEnd"/>
      <w:r>
        <w:rPr>
          <w:sz w:val="24"/>
          <w:szCs w:val="24"/>
        </w:rPr>
        <w:t xml:space="preserve"> and Paul can fit it. The fencing can be bought for just over £3,000 and would take away any additional labour costs. </w:t>
      </w:r>
    </w:p>
    <w:p w:rsidR="00323A0F" w:rsidRPr="007F08DD" w:rsidRDefault="00323A0F" w:rsidP="00323A0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F08DD">
        <w:rPr>
          <w:sz w:val="24"/>
          <w:szCs w:val="24"/>
        </w:rPr>
        <w:t>Jonny Hawes</w:t>
      </w:r>
      <w:r>
        <w:rPr>
          <w:sz w:val="24"/>
          <w:szCs w:val="24"/>
        </w:rPr>
        <w:t xml:space="preserve">  - Community Warden </w:t>
      </w:r>
    </w:p>
    <w:p w:rsidR="00323A0F" w:rsidRDefault="00323A0F" w:rsidP="00436510">
      <w:pPr>
        <w:rPr>
          <w:sz w:val="24"/>
          <w:szCs w:val="24"/>
        </w:rPr>
      </w:pPr>
      <w:bookmarkStart w:id="0" w:name="_GoBack"/>
      <w:bookmarkEnd w:id="0"/>
    </w:p>
    <w:p w:rsidR="00323A0F" w:rsidRPr="006519D8" w:rsidRDefault="00323A0F" w:rsidP="00436510">
      <w:pPr>
        <w:rPr>
          <w:sz w:val="24"/>
          <w:szCs w:val="24"/>
        </w:rPr>
      </w:pPr>
    </w:p>
    <w:sectPr w:rsidR="00323A0F" w:rsidRPr="006519D8" w:rsidSect="00725D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579BE"/>
    <w:multiLevelType w:val="hybridMultilevel"/>
    <w:tmpl w:val="2F6A7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704B4"/>
    <w:multiLevelType w:val="hybridMultilevel"/>
    <w:tmpl w:val="5BEA8E28"/>
    <w:lvl w:ilvl="0" w:tplc="5FC6AF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DD7"/>
    <w:rsid w:val="000725D7"/>
    <w:rsid w:val="00323A0F"/>
    <w:rsid w:val="00436510"/>
    <w:rsid w:val="006519D8"/>
    <w:rsid w:val="00725DD7"/>
    <w:rsid w:val="007F08DD"/>
    <w:rsid w:val="00A111E2"/>
    <w:rsid w:val="00FB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3011A"/>
  <w15:chartTrackingRefBased/>
  <w15:docId w15:val="{3E12D1E6-B79C-4441-927C-47DD6B84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Lowestoft Town Council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Jonny Hawes</dc:creator>
  <cp:keywords/>
  <dc:description/>
  <cp:lastModifiedBy>Jonny Hawes</cp:lastModifiedBy>
  <cp:revision>7</cp:revision>
  <dcterms:created xsi:type="dcterms:W3CDTF">2022-05-05T14:51:00Z</dcterms:created>
  <dcterms:modified xsi:type="dcterms:W3CDTF">2022-05-09T13:48:00Z</dcterms:modified>
</cp:coreProperties>
</file>