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5F1" w:rsidRPr="00B505F1" w:rsidRDefault="00B505F1" w:rsidP="00B505F1">
      <w:pPr>
        <w:pStyle w:val="Heading1"/>
      </w:pPr>
      <w:bookmarkStart w:id="0" w:name="_GoBack"/>
      <w:bookmarkEnd w:id="0"/>
      <w:r w:rsidRPr="00B505F1">
        <w:t>Key</w:t>
      </w:r>
    </w:p>
    <w:p w:rsidR="00B505F1" w:rsidRDefault="00B505F1">
      <w:r>
        <w:t>Purple dots – proposed new bin</w:t>
      </w:r>
    </w:p>
    <w:p w:rsidR="00B505F1" w:rsidRDefault="00B505F1">
      <w:r>
        <w:t>Red dot – existing bin</w:t>
      </w:r>
    </w:p>
    <w:p w:rsidR="00B505F1" w:rsidRDefault="00B505F1"/>
    <w:p w:rsidR="00B505F1" w:rsidRDefault="00B505F1" w:rsidP="00B505F1">
      <w:pPr>
        <w:pStyle w:val="Heading1"/>
      </w:pPr>
      <w:r>
        <w:t>Belle Vue Park</w:t>
      </w:r>
    </w:p>
    <w:p w:rsidR="00835851" w:rsidRDefault="00835851">
      <w:r>
        <w:t>2 bins listed</w:t>
      </w:r>
    </w:p>
    <w:p w:rsidR="00B505F1" w:rsidRDefault="001A3CFC">
      <w:r>
        <w:t>1 needed - at</w:t>
      </w:r>
      <w:r w:rsidR="00B505F1">
        <w:t xml:space="preserve"> the bottom of the Ravine entrance</w:t>
      </w:r>
    </w:p>
    <w:p w:rsidR="00232EB0" w:rsidRDefault="00B505F1">
      <w:r>
        <w:rPr>
          <w:noProof/>
          <w:lang w:eastAsia="en-GB"/>
        </w:rPr>
        <w:drawing>
          <wp:inline distT="0" distB="0" distL="0" distR="0" wp14:anchorId="6AB79846" wp14:editId="570E078F">
            <wp:extent cx="5731510" cy="446976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F1" w:rsidRDefault="00B505F1">
      <w:r>
        <w:br w:type="page"/>
      </w:r>
    </w:p>
    <w:p w:rsidR="00B505F1" w:rsidRDefault="00B505F1" w:rsidP="00B505F1">
      <w:pPr>
        <w:pStyle w:val="Heading1"/>
      </w:pPr>
      <w:r>
        <w:lastRenderedPageBreak/>
        <w:t>Sparrows Nest</w:t>
      </w:r>
    </w:p>
    <w:p w:rsidR="00835851" w:rsidRDefault="00B505F1">
      <w:r>
        <w:t>4 bins listed</w:t>
      </w:r>
    </w:p>
    <w:p w:rsidR="00835851" w:rsidRDefault="00835851">
      <w:r>
        <w:t>O</w:t>
      </w:r>
      <w:r w:rsidR="00B505F1">
        <w:t xml:space="preserve">ne at Yarmouth road entrance, one at Cart Score entrance, one at Arnolds Bequest entrance, </w:t>
      </w:r>
      <w:r>
        <w:t>replacement opposite carpark entrance</w:t>
      </w:r>
    </w:p>
    <w:p w:rsidR="00B505F1" w:rsidRDefault="00835851">
      <w:r>
        <w:rPr>
          <w:noProof/>
          <w:lang w:eastAsia="en-GB"/>
        </w:rPr>
        <w:drawing>
          <wp:inline distT="0" distB="0" distL="0" distR="0" wp14:anchorId="43C94605" wp14:editId="25EE330C">
            <wp:extent cx="3928946" cy="6468533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1471" cy="6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F1" w:rsidRDefault="00B505F1">
      <w:r>
        <w:br w:type="page"/>
      </w:r>
    </w:p>
    <w:p w:rsidR="00B505F1" w:rsidRDefault="00B505F1" w:rsidP="00B505F1">
      <w:pPr>
        <w:pStyle w:val="Heading1"/>
      </w:pPr>
      <w:r>
        <w:lastRenderedPageBreak/>
        <w:t>Arnolds Bequest</w:t>
      </w:r>
    </w:p>
    <w:p w:rsidR="00B505F1" w:rsidRDefault="00B505F1">
      <w:r>
        <w:t>3 bins listed</w:t>
      </w:r>
    </w:p>
    <w:p w:rsidR="00835851" w:rsidRDefault="00835851">
      <w:r>
        <w:t>One on the fence at Yarmouth Road entrance, one at Whapload Road entrance, one at Lighthouse Score entrance</w:t>
      </w:r>
    </w:p>
    <w:p w:rsidR="00B505F1" w:rsidRDefault="00835851">
      <w:r>
        <w:rPr>
          <w:noProof/>
          <w:lang w:eastAsia="en-GB"/>
        </w:rPr>
        <w:drawing>
          <wp:inline distT="0" distB="0" distL="0" distR="0" wp14:anchorId="52FA05BE" wp14:editId="3A5035BD">
            <wp:extent cx="5731510" cy="558546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F1" w:rsidRDefault="00B505F1">
      <w:r>
        <w:br w:type="page"/>
      </w:r>
    </w:p>
    <w:p w:rsidR="00B505F1" w:rsidRDefault="00B505F1" w:rsidP="00B505F1">
      <w:pPr>
        <w:pStyle w:val="Heading1"/>
      </w:pPr>
      <w:r>
        <w:t>Gunton Community Park</w:t>
      </w:r>
    </w:p>
    <w:p w:rsidR="00835851" w:rsidRDefault="00835851">
      <w:r>
        <w:t>1 bin listed</w:t>
      </w:r>
    </w:p>
    <w:p w:rsidR="00B505F1" w:rsidRDefault="001A3CFC">
      <w:r>
        <w:t xml:space="preserve">2 needed - </w:t>
      </w:r>
      <w:r w:rsidR="00835851">
        <w:t>O</w:t>
      </w:r>
      <w:r w:rsidR="00B505F1">
        <w:t>ne at Gunton Residents Meeting Hall entrance</w:t>
      </w:r>
      <w:r w:rsidR="00835851">
        <w:t>, one in the park</w:t>
      </w:r>
    </w:p>
    <w:p w:rsidR="00835851" w:rsidRDefault="00835851">
      <w:r>
        <w:rPr>
          <w:noProof/>
          <w:lang w:eastAsia="en-GB"/>
        </w:rPr>
        <w:drawing>
          <wp:inline distT="0" distB="0" distL="0" distR="0" wp14:anchorId="1A29FDD9" wp14:editId="392AE185">
            <wp:extent cx="5731510" cy="3366770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F1" w:rsidRDefault="00B505F1"/>
    <w:p w:rsidR="00B505F1" w:rsidRDefault="00B505F1">
      <w:r>
        <w:br w:type="page"/>
      </w:r>
    </w:p>
    <w:p w:rsidR="00B505F1" w:rsidRDefault="00B505F1" w:rsidP="00B505F1">
      <w:pPr>
        <w:pStyle w:val="Heading1"/>
      </w:pPr>
      <w:r>
        <w:t>Normanston Park</w:t>
      </w:r>
    </w:p>
    <w:p w:rsidR="00835851" w:rsidRDefault="00835851">
      <w:r>
        <w:t xml:space="preserve">2 bins </w:t>
      </w:r>
      <w:r w:rsidR="001A3CFC">
        <w:t>listed</w:t>
      </w:r>
    </w:p>
    <w:p w:rsidR="00B505F1" w:rsidRDefault="00835851">
      <w:r>
        <w:t>3 needed -</w:t>
      </w:r>
      <w:r w:rsidR="00B505F1">
        <w:t xml:space="preserve"> one at roundabout entrance, one at Normanston Drive e</w:t>
      </w:r>
      <w:r>
        <w:t>ntrance, 1</w:t>
      </w:r>
      <w:r w:rsidR="00B505F1">
        <w:t xml:space="preserve"> at Constable Close entrance</w:t>
      </w:r>
    </w:p>
    <w:p w:rsidR="00B505F1" w:rsidRDefault="00835851">
      <w:r>
        <w:rPr>
          <w:noProof/>
          <w:lang w:eastAsia="en-GB"/>
        </w:rPr>
        <w:drawing>
          <wp:inline distT="0" distB="0" distL="0" distR="0" wp14:anchorId="14CC6C81" wp14:editId="0AFA83D4">
            <wp:extent cx="5731510" cy="489077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F1" w:rsidRDefault="00B505F1">
      <w:r>
        <w:br w:type="page"/>
      </w:r>
    </w:p>
    <w:p w:rsidR="00B505F1" w:rsidRDefault="00B505F1" w:rsidP="00B505F1">
      <w:pPr>
        <w:pStyle w:val="Heading1"/>
      </w:pPr>
      <w:r>
        <w:t>Fen Park</w:t>
      </w:r>
    </w:p>
    <w:p w:rsidR="001A3CFC" w:rsidRDefault="001A3CFC">
      <w:r>
        <w:t>3 bins listed</w:t>
      </w:r>
    </w:p>
    <w:p w:rsidR="00B505F1" w:rsidRDefault="001A3CFC">
      <w:r>
        <w:t xml:space="preserve">2 needed - </w:t>
      </w:r>
      <w:r w:rsidR="00B505F1">
        <w:t>one at Martin’s Avenue, one at Southwell Entrance,</w:t>
      </w:r>
    </w:p>
    <w:p w:rsidR="00B505F1" w:rsidRDefault="00B505F1">
      <w:r>
        <w:t>Note – there is a previously unmarked bin at the Tom Crisp Way entrance</w:t>
      </w:r>
    </w:p>
    <w:p w:rsidR="00B505F1" w:rsidRDefault="00B505F1">
      <w:r>
        <w:rPr>
          <w:noProof/>
          <w:lang w:eastAsia="en-GB"/>
        </w:rPr>
        <w:drawing>
          <wp:inline distT="0" distB="0" distL="0" distR="0" wp14:anchorId="69124BFB" wp14:editId="72FF852E">
            <wp:extent cx="5731510" cy="45720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F1" w:rsidRDefault="00B505F1">
      <w:r>
        <w:br w:type="page"/>
      </w:r>
    </w:p>
    <w:p w:rsidR="00B505F1" w:rsidRDefault="00B505F1" w:rsidP="00B505F1">
      <w:pPr>
        <w:pStyle w:val="Heading1"/>
      </w:pPr>
      <w:r>
        <w:t>Britten Road</w:t>
      </w:r>
    </w:p>
    <w:p w:rsidR="00B505F1" w:rsidRDefault="001A3CFC">
      <w:r>
        <w:t>2 bins listed</w:t>
      </w:r>
      <w:r w:rsidR="00B505F1">
        <w:t>, one at each entrance</w:t>
      </w:r>
    </w:p>
    <w:p w:rsidR="00B505F1" w:rsidRDefault="00B505F1">
      <w:r>
        <w:rPr>
          <w:noProof/>
          <w:lang w:eastAsia="en-GB"/>
        </w:rPr>
        <w:drawing>
          <wp:inline distT="0" distB="0" distL="0" distR="0" wp14:anchorId="23F5223D" wp14:editId="64C6E0E3">
            <wp:extent cx="5731510" cy="524446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F1" w:rsidRDefault="00B505F1">
      <w:r>
        <w:br w:type="page"/>
      </w:r>
    </w:p>
    <w:p w:rsidR="00B505F1" w:rsidRDefault="00B505F1" w:rsidP="00B505F1">
      <w:pPr>
        <w:pStyle w:val="Heading1"/>
      </w:pPr>
      <w:r>
        <w:t>Clarkes Lane</w:t>
      </w:r>
    </w:p>
    <w:p w:rsidR="00B505F1" w:rsidRDefault="00B505F1">
      <w:r>
        <w:t xml:space="preserve">5 bins </w:t>
      </w:r>
      <w:r w:rsidR="001A3CFC">
        <w:t>listed</w:t>
      </w:r>
      <w:r>
        <w:t>, one at each entrance</w:t>
      </w:r>
    </w:p>
    <w:p w:rsidR="00B505F1" w:rsidRDefault="00B505F1">
      <w:r>
        <w:rPr>
          <w:noProof/>
          <w:lang w:eastAsia="en-GB"/>
        </w:rPr>
        <w:drawing>
          <wp:inline distT="0" distB="0" distL="0" distR="0" wp14:anchorId="28D529B5" wp14:editId="719AC9F7">
            <wp:extent cx="5731510" cy="70751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F1" w:rsidRDefault="00B505F1">
      <w:r>
        <w:br w:type="page"/>
      </w:r>
    </w:p>
    <w:p w:rsidR="00B505F1" w:rsidRDefault="00B505F1" w:rsidP="00B505F1">
      <w:pPr>
        <w:pStyle w:val="Heading1"/>
      </w:pPr>
      <w:r>
        <w:t>Rosedale Park</w:t>
      </w:r>
    </w:p>
    <w:p w:rsidR="001A3CFC" w:rsidRDefault="00B505F1">
      <w:r>
        <w:t xml:space="preserve">2 bins </w:t>
      </w:r>
      <w:r w:rsidR="001A3CFC">
        <w:t>listed</w:t>
      </w:r>
    </w:p>
    <w:p w:rsidR="00B505F1" w:rsidRDefault="001A3CFC">
      <w:r>
        <w:t>O</w:t>
      </w:r>
      <w:r w:rsidR="00B505F1">
        <w:t>ne at Elm tree Road entrance, one at intersection of Elm Tree Road and Long Road entrances</w:t>
      </w:r>
    </w:p>
    <w:p w:rsidR="00B505F1" w:rsidRDefault="00B505F1">
      <w:r>
        <w:rPr>
          <w:noProof/>
          <w:lang w:eastAsia="en-GB"/>
        </w:rPr>
        <w:drawing>
          <wp:inline distT="0" distB="0" distL="0" distR="0" wp14:anchorId="0CC4DB32" wp14:editId="4BEE0794">
            <wp:extent cx="5731510" cy="5998845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9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F1" w:rsidRDefault="00B505F1">
      <w:r>
        <w:br w:type="page"/>
      </w:r>
    </w:p>
    <w:p w:rsidR="00B505F1" w:rsidRDefault="00B505F1" w:rsidP="00B505F1">
      <w:pPr>
        <w:pStyle w:val="Heading1"/>
      </w:pPr>
      <w:r>
        <w:t>Pakefield Green (Wellington Green Play area)</w:t>
      </w:r>
    </w:p>
    <w:p w:rsidR="001A3CFC" w:rsidRDefault="001A3CFC">
      <w:r>
        <w:t>4 bins listed</w:t>
      </w:r>
    </w:p>
    <w:p w:rsidR="00B505F1" w:rsidRDefault="001A3CFC">
      <w:r>
        <w:t>1 needed -</w:t>
      </w:r>
      <w:r w:rsidR="00B505F1">
        <w:t xml:space="preserve"> by </w:t>
      </w:r>
      <w:r>
        <w:t xml:space="preserve">the </w:t>
      </w:r>
      <w:r w:rsidR="00B505F1">
        <w:t>gate separating the play area and green</w:t>
      </w:r>
    </w:p>
    <w:p w:rsidR="00B505F1" w:rsidRDefault="00B505F1">
      <w:r>
        <w:t>Note – the Town Council does not own the green itself, only the play area</w:t>
      </w:r>
    </w:p>
    <w:p w:rsidR="00B505F1" w:rsidRDefault="00B505F1">
      <w:r>
        <w:rPr>
          <w:noProof/>
          <w:lang w:eastAsia="en-GB"/>
        </w:rPr>
        <w:drawing>
          <wp:inline distT="0" distB="0" distL="0" distR="0" wp14:anchorId="2CC13575" wp14:editId="01C6B4B0">
            <wp:extent cx="4352925" cy="56864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F1" w:rsidRDefault="00B505F1">
      <w:r>
        <w:br w:type="page"/>
      </w:r>
    </w:p>
    <w:p w:rsidR="00B505F1" w:rsidRDefault="00B505F1" w:rsidP="00B505F1">
      <w:pPr>
        <w:pStyle w:val="Heading1"/>
      </w:pPr>
      <w:r>
        <w:t>Kensington Gardens</w:t>
      </w:r>
    </w:p>
    <w:p w:rsidR="001A3CFC" w:rsidRDefault="00B505F1">
      <w:r>
        <w:t>2 bins listed</w:t>
      </w:r>
    </w:p>
    <w:p w:rsidR="00B505F1" w:rsidRDefault="001A3CFC">
      <w:r>
        <w:t>One needed -</w:t>
      </w:r>
      <w:r w:rsidR="00B505F1">
        <w:t xml:space="preserve"> at obelisk entrance</w:t>
      </w:r>
    </w:p>
    <w:p w:rsidR="001A3CFC" w:rsidRDefault="001A3CFC">
      <w:r>
        <w:t>Note – there is a previously unlisted bin at the Kensington Road entrance</w:t>
      </w:r>
    </w:p>
    <w:p w:rsidR="00B505F1" w:rsidRDefault="001A3CFC">
      <w:r>
        <w:rPr>
          <w:noProof/>
          <w:lang w:eastAsia="en-GB"/>
        </w:rPr>
        <w:drawing>
          <wp:inline distT="0" distB="0" distL="0" distR="0" wp14:anchorId="7981E3DE" wp14:editId="03A559B9">
            <wp:extent cx="5731510" cy="646747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5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5F1"/>
    <w:rsid w:val="001A3CFC"/>
    <w:rsid w:val="00232EB0"/>
    <w:rsid w:val="00483BA1"/>
    <w:rsid w:val="005C4731"/>
    <w:rsid w:val="00835851"/>
    <w:rsid w:val="00B5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8C3A80-30C1-4279-933B-30618CAC0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05F1"/>
    <w:pPr>
      <w:outlineLvl w:val="0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05F1"/>
    <w:rPr>
      <w:b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Lowestoft Town Council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Cox</dc:creator>
  <cp:keywords/>
  <dc:description/>
  <cp:lastModifiedBy>Lauren Elliott</cp:lastModifiedBy>
  <cp:revision>2</cp:revision>
  <dcterms:created xsi:type="dcterms:W3CDTF">2021-05-18T16:18:00Z</dcterms:created>
  <dcterms:modified xsi:type="dcterms:W3CDTF">2021-05-18T16:18:00Z</dcterms:modified>
</cp:coreProperties>
</file>