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2EB0" w:rsidRPr="00C560E2" w:rsidRDefault="00C93A74">
      <w:pPr>
        <w:rPr>
          <w:b/>
        </w:rPr>
      </w:pPr>
      <w:bookmarkStart w:id="0" w:name="_GoBack"/>
      <w:bookmarkEnd w:id="0"/>
      <w:r w:rsidRPr="00C560E2">
        <w:rPr>
          <w:b/>
        </w:rPr>
        <w:t>Past Election Costs:</w:t>
      </w:r>
    </w:p>
    <w:p w:rsidR="00C93A74" w:rsidRDefault="00C93A74">
      <w:r>
        <w:t>May 2017 Elections: £18,615.05</w:t>
      </w:r>
    </w:p>
    <w:p w:rsidR="00C93A74" w:rsidRDefault="00C93A74">
      <w:proofErr w:type="spellStart"/>
      <w:r>
        <w:t>Pakefield</w:t>
      </w:r>
      <w:proofErr w:type="spellEnd"/>
      <w:r>
        <w:t xml:space="preserve"> Bye-Election 12/7/18: £4093.71</w:t>
      </w:r>
    </w:p>
    <w:p w:rsidR="00C560E2" w:rsidRDefault="00C560E2"/>
    <w:p w:rsidR="00C560E2" w:rsidRPr="00C560E2" w:rsidRDefault="00C560E2">
      <w:pPr>
        <w:rPr>
          <w:b/>
        </w:rPr>
      </w:pPr>
      <w:r w:rsidRPr="00C560E2">
        <w:rPr>
          <w:b/>
        </w:rPr>
        <w:t>Outstanding Costs:</w:t>
      </w:r>
    </w:p>
    <w:p w:rsidR="00C93A74" w:rsidRDefault="00746BB5">
      <w:r>
        <w:t xml:space="preserve">Cost for 8 contested wards May 2019: £24,828.92 </w:t>
      </w:r>
    </w:p>
    <w:p w:rsidR="00746BB5" w:rsidRDefault="00746BB5">
      <w:r>
        <w:t>May 2019 4x contested wards: £15,045.20 + admin fee for uncontested wards (provisional costs)</w:t>
      </w:r>
    </w:p>
    <w:p w:rsidR="00C560E2" w:rsidRDefault="00C560E2">
      <w:r>
        <w:t xml:space="preserve">Anticipated cost for Harbour and Normanston Bye-Election: </w:t>
      </w:r>
      <w:r w:rsidR="00746BB5">
        <w:t>£13,800 provisionally based on 1,700 postal votes and 11,500 polling station votes.</w:t>
      </w:r>
    </w:p>
    <w:p w:rsidR="00C560E2" w:rsidRDefault="00C560E2"/>
    <w:p w:rsidR="00C560E2" w:rsidRPr="00C560E2" w:rsidRDefault="00C560E2">
      <w:pPr>
        <w:rPr>
          <w:b/>
        </w:rPr>
      </w:pPr>
      <w:r w:rsidRPr="00C560E2">
        <w:rPr>
          <w:b/>
        </w:rPr>
        <w:t>Budgets:</w:t>
      </w:r>
    </w:p>
    <w:p w:rsidR="00C560E2" w:rsidRDefault="00C560E2">
      <w:r>
        <w:t>Budget for 2019-2020: £20,600</w:t>
      </w:r>
    </w:p>
    <w:p w:rsidR="00C560E2" w:rsidRDefault="00C560E2">
      <w:r>
        <w:t>Earmarked Reserves for Elections: £34,066</w:t>
      </w:r>
    </w:p>
    <w:p w:rsidR="00C93A74" w:rsidRDefault="00C93A74"/>
    <w:sectPr w:rsidR="00C93A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A74"/>
    <w:rsid w:val="00232EB0"/>
    <w:rsid w:val="005C4731"/>
    <w:rsid w:val="00746BB5"/>
    <w:rsid w:val="00C560E2"/>
    <w:rsid w:val="00C93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44709"/>
  <w15:chartTrackingRefBased/>
  <w15:docId w15:val="{F6796E40-A430-4124-BBB1-1B28693DE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Lowestoft Town Council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Cox</dc:creator>
  <cp:keywords/>
  <dc:description/>
  <cp:lastModifiedBy>James Cox</cp:lastModifiedBy>
  <cp:revision>1</cp:revision>
  <dcterms:created xsi:type="dcterms:W3CDTF">2019-08-08T14:24:00Z</dcterms:created>
  <dcterms:modified xsi:type="dcterms:W3CDTF">2019-08-08T15:00:00Z</dcterms:modified>
</cp:coreProperties>
</file>